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8504" w:right="0" w:hanging="0"/>
        <w:rPr>
          <w:b/>
          <w:b/>
          <w:sz w:val="28"/>
          <w:szCs w:val="28"/>
          <w:lang w:val="uk-UA"/>
        </w:rPr>
      </w:pPr>
      <w:r>
        <w:rPr>
          <w:b/>
          <w:sz w:val="28"/>
          <w:szCs w:val="28"/>
          <w:lang w:val="uk-UA"/>
        </w:rPr>
        <w:t>ЗАТВЕРДЖУЮ</w:t>
      </w:r>
    </w:p>
    <w:p>
      <w:pPr>
        <w:pStyle w:val="Normal"/>
        <w:ind w:left="8504" w:right="0" w:hanging="0"/>
        <w:rPr>
          <w:sz w:val="28"/>
          <w:szCs w:val="28"/>
          <w:lang w:val="uk-UA"/>
        </w:rPr>
      </w:pPr>
      <w:r>
        <w:rPr>
          <w:sz w:val="28"/>
          <w:szCs w:val="28"/>
          <w:lang w:val="uk-UA"/>
        </w:rPr>
        <w:t xml:space="preserve">Голова Чернігівської </w:t>
      </w:r>
    </w:p>
    <w:p>
      <w:pPr>
        <w:pStyle w:val="Normal"/>
        <w:ind w:left="8504" w:right="0" w:hanging="0"/>
        <w:rPr>
          <w:sz w:val="28"/>
          <w:szCs w:val="28"/>
          <w:lang w:val="uk-UA"/>
        </w:rPr>
      </w:pPr>
      <w:r>
        <w:rPr>
          <w:sz w:val="28"/>
          <w:szCs w:val="28"/>
          <w:lang w:val="uk-UA"/>
        </w:rPr>
        <w:t>районної державної</w:t>
      </w:r>
    </w:p>
    <w:p>
      <w:pPr>
        <w:pStyle w:val="Normal"/>
        <w:ind w:left="8561" w:right="0" w:hanging="0"/>
        <w:rPr/>
      </w:pPr>
      <w:r>
        <w:rPr>
          <w:sz w:val="28"/>
          <w:szCs w:val="28"/>
          <w:lang w:val="uk-UA"/>
        </w:rPr>
        <w:t>адміністрації</w:t>
      </w:r>
    </w:p>
    <w:p>
      <w:pPr>
        <w:pStyle w:val="Normal"/>
        <w:ind w:left="8561" w:right="0" w:hanging="0"/>
        <w:rPr/>
      </w:pPr>
      <w:r>
        <w:rPr>
          <w:sz w:val="28"/>
          <w:szCs w:val="28"/>
          <w:lang w:val="uk-UA"/>
        </w:rPr>
        <w:t xml:space="preserve"> </w:t>
      </w:r>
      <w:r>
        <w:rPr>
          <w:sz w:val="28"/>
          <w:szCs w:val="28"/>
          <w:lang w:val="uk-UA"/>
        </w:rPr>
        <w:t>___________ Андрій КУЖЕЛЬ</w:t>
      </w:r>
    </w:p>
    <w:p>
      <w:pPr>
        <w:pStyle w:val="Normal"/>
        <w:widowControl/>
        <w:spacing w:before="0" w:after="0"/>
        <w:ind w:left="5529" w:right="0" w:hanging="0"/>
        <w:jc w:val="center"/>
        <w:rPr>
          <w:rFonts w:ascii="Times New Roman" w:hAnsi="Times New Roman"/>
          <w:b w:val="false"/>
          <w:b w:val="false"/>
          <w:bCs w:val="false"/>
          <w:i w:val="false"/>
          <w:i w:val="false"/>
          <w:caps w:val="false"/>
          <w:smallCaps w:val="false"/>
          <w:strike w:val="false"/>
          <w:dstrike w:val="false"/>
          <w:color w:val="00000A"/>
          <w:spacing w:val="0"/>
          <w:sz w:val="28"/>
          <w:szCs w:val="28"/>
          <w:u w:val="none"/>
          <w:effect w:val="blinkBackground"/>
          <w:lang w:val="uk-UA"/>
        </w:rPr>
      </w:pPr>
      <w:r>
        <w:rPr>
          <w:rFonts w:ascii="Times New Roman" w:hAnsi="Times New Roman"/>
          <w:b w:val="false"/>
          <w:bCs w:val="false"/>
          <w:i w:val="false"/>
          <w:caps w:val="false"/>
          <w:smallCaps w:val="false"/>
          <w:strike w:val="false"/>
          <w:dstrike w:val="false"/>
          <w:color w:val="00000A"/>
          <w:spacing w:val="0"/>
          <w:sz w:val="28"/>
          <w:szCs w:val="28"/>
          <w:u w:val="none"/>
          <w:effect w:val="blinkBackground"/>
          <w:lang w:val="uk-UA"/>
        </w:rPr>
        <w:t>23 грудня 2022 року</w:t>
      </w:r>
    </w:p>
    <w:p>
      <w:pPr>
        <w:pStyle w:val="Style14"/>
        <w:widowControl/>
        <w:spacing w:before="0" w:after="0"/>
        <w:ind w:left="0" w:right="0" w:hanging="0"/>
        <w:jc w:val="center"/>
        <w:rPr>
          <w:rFonts w:ascii="Times New Roman" w:hAnsi="Times New Roman"/>
          <w:b/>
          <w:b/>
          <w:i w:val="false"/>
          <w:i w:val="false"/>
          <w:caps w:val="false"/>
          <w:smallCaps w:val="false"/>
          <w:strike w:val="false"/>
          <w:dstrike w:val="false"/>
          <w:color w:val="00000A"/>
          <w:spacing w:val="0"/>
          <w:sz w:val="28"/>
          <w:szCs w:val="28"/>
          <w:u w:val="none"/>
          <w:effect w:val="blinkBackground"/>
        </w:rPr>
      </w:pPr>
      <w:r>
        <w:rPr>
          <w:rFonts w:ascii="Times New Roman" w:hAnsi="Times New Roman"/>
          <w:b/>
          <w:i w:val="false"/>
          <w:caps w:val="false"/>
          <w:smallCaps w:val="false"/>
          <w:strike w:val="false"/>
          <w:dstrike w:val="false"/>
          <w:color w:val="00000A"/>
          <w:spacing w:val="0"/>
          <w:sz w:val="28"/>
          <w:szCs w:val="28"/>
          <w:u w:val="none"/>
          <w:effect w:val="blinkBackground"/>
        </w:rPr>
      </w:r>
    </w:p>
    <w:p>
      <w:pPr>
        <w:pStyle w:val="Style14"/>
        <w:widowControl/>
        <w:spacing w:before="0" w:after="0"/>
        <w:ind w:left="0" w:right="0" w:hanging="0"/>
        <w:jc w:val="center"/>
        <w:rPr>
          <w:rFonts w:ascii="Times New Roman" w:hAnsi="Times New Roman"/>
          <w:b/>
          <w:b/>
          <w:i w:val="false"/>
          <w:i w:val="false"/>
          <w:caps w:val="false"/>
          <w:smallCaps w:val="false"/>
          <w:strike w:val="false"/>
          <w:dstrike w:val="false"/>
          <w:color w:val="00000A"/>
          <w:spacing w:val="0"/>
          <w:sz w:val="28"/>
          <w:szCs w:val="28"/>
          <w:u w:val="none"/>
          <w:effect w:val="blinkBackground"/>
        </w:rPr>
      </w:pPr>
      <w:bookmarkStart w:id="0" w:name="top"/>
      <w:bookmarkEnd w:id="0"/>
      <w:r>
        <w:rPr>
          <w:rFonts w:ascii="Times New Roman" w:hAnsi="Times New Roman"/>
          <w:b/>
          <w:i w:val="false"/>
          <w:caps w:val="false"/>
          <w:smallCaps w:val="false"/>
          <w:strike w:val="false"/>
          <w:dstrike w:val="false"/>
          <w:color w:val="00000A"/>
          <w:spacing w:val="0"/>
          <w:sz w:val="28"/>
          <w:szCs w:val="28"/>
          <w:u w:val="none"/>
          <w:effect w:val="blinkBackground"/>
        </w:rPr>
        <w:t>ОРІЄНТОВНИЙ ПЛАН</w:t>
      </w:r>
    </w:p>
    <w:p>
      <w:pPr>
        <w:pStyle w:val="Style14"/>
        <w:widowControl/>
        <w:spacing w:before="0" w:after="0"/>
        <w:ind w:left="0" w:right="0" w:hanging="0"/>
        <w:jc w:val="center"/>
        <w:rPr>
          <w:rFonts w:ascii="Times New Roman" w:hAnsi="Times New Roman"/>
          <w:b/>
          <w:b/>
          <w:i w:val="false"/>
          <w:i w:val="false"/>
          <w:caps w:val="false"/>
          <w:smallCaps w:val="false"/>
          <w:strike w:val="false"/>
          <w:dstrike w:val="false"/>
          <w:color w:val="00000A"/>
          <w:spacing w:val="0"/>
          <w:sz w:val="28"/>
          <w:szCs w:val="28"/>
          <w:u w:val="none"/>
          <w:effect w:val="blinkBackground"/>
        </w:rPr>
      </w:pPr>
      <w:r>
        <w:rPr>
          <w:rFonts w:ascii="Times New Roman" w:hAnsi="Times New Roman"/>
          <w:b/>
          <w:i w:val="false"/>
          <w:caps w:val="false"/>
          <w:smallCaps w:val="false"/>
          <w:strike w:val="false"/>
          <w:dstrike w:val="false"/>
          <w:color w:val="00000A"/>
          <w:spacing w:val="0"/>
          <w:sz w:val="28"/>
          <w:szCs w:val="28"/>
          <w:u w:val="none"/>
          <w:effect w:val="blinkBackground"/>
        </w:rPr>
        <w:t>роботи колегії районної державної адміністрації на 2023 рік</w:t>
      </w:r>
    </w:p>
    <w:p>
      <w:pPr>
        <w:pStyle w:val="Style14"/>
        <w:widowControl/>
        <w:spacing w:before="0" w:after="0"/>
        <w:ind w:left="0" w:right="0" w:hanging="0"/>
        <w:jc w:val="center"/>
        <w:rPr>
          <w:caps w:val="false"/>
          <w:smallCaps w:val="false"/>
          <w:strike w:val="false"/>
          <w:dstrike w:val="false"/>
          <w:color w:val="20A142"/>
          <w:spacing w:val="0"/>
          <w:u w:val="none"/>
          <w:effect w:val="blinkBackground"/>
        </w:rPr>
      </w:pPr>
      <w:r>
        <w:rPr>
          <w:caps w:val="false"/>
          <w:smallCaps w:val="false"/>
          <w:strike w:val="false"/>
          <w:dstrike w:val="false"/>
          <w:color w:val="20A142"/>
          <w:spacing w:val="0"/>
          <w:u w:val="none"/>
          <w:effect w:val="blinkBackground"/>
        </w:rPr>
        <w:t> </w:t>
      </w:r>
    </w:p>
    <w:tbl>
      <w:tblPr>
        <w:tblW w:w="14340" w:type="dxa"/>
        <w:jc w:val="left"/>
        <w:tblInd w:w="8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68" w:type="dxa"/>
          <w:bottom w:w="28" w:type="dxa"/>
          <w:right w:w="108" w:type="dxa"/>
        </w:tblCellMar>
      </w:tblPr>
      <w:tblGrid>
        <w:gridCol w:w="5609"/>
        <w:gridCol w:w="4365"/>
        <w:gridCol w:w="2266"/>
        <w:gridCol w:w="2099"/>
      </w:tblGrid>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8" w:type="dxa"/>
            </w:tcMar>
          </w:tcPr>
          <w:p>
            <w:pPr>
              <w:pStyle w:val="Style18"/>
              <w:spacing w:before="0" w:after="0"/>
              <w:ind w:left="0" w:right="0" w:hanging="0"/>
              <w:jc w:val="center"/>
              <w:rPr>
                <w:rFonts w:ascii="Times New Roman" w:hAnsi="Times New Roman"/>
                <w:b/>
                <w:b/>
                <w:sz w:val="28"/>
                <w:szCs w:val="28"/>
              </w:rPr>
            </w:pPr>
            <w:r>
              <w:rPr>
                <w:rFonts w:ascii="Times New Roman" w:hAnsi="Times New Roman"/>
                <w:b/>
                <w:sz w:val="28"/>
                <w:szCs w:val="28"/>
              </w:rPr>
              <w:t>Питання, які будуть розглядатися</w:t>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Style18"/>
              <w:spacing w:before="0" w:after="0"/>
              <w:ind w:left="0" w:right="0" w:hanging="0"/>
              <w:jc w:val="center"/>
              <w:rPr>
                <w:rFonts w:ascii="Times New Roman" w:hAnsi="Times New Roman"/>
                <w:b/>
                <w:b/>
                <w:sz w:val="28"/>
                <w:szCs w:val="28"/>
              </w:rPr>
            </w:pPr>
            <w:r>
              <w:rPr>
                <w:rFonts w:ascii="Times New Roman" w:hAnsi="Times New Roman"/>
                <w:b/>
                <w:sz w:val="28"/>
                <w:szCs w:val="28"/>
              </w:rPr>
              <w:t>Обґрунтування необхідності розгляду питань</w:t>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Style18"/>
              <w:spacing w:before="0" w:after="0"/>
              <w:ind w:left="0" w:right="0" w:hanging="0"/>
              <w:jc w:val="center"/>
              <w:rPr>
                <w:rFonts w:ascii="Times New Roman" w:hAnsi="Times New Roman"/>
                <w:b/>
                <w:b/>
                <w:sz w:val="28"/>
                <w:szCs w:val="28"/>
              </w:rPr>
            </w:pPr>
            <w:r>
              <w:rPr>
                <w:rFonts w:ascii="Times New Roman" w:hAnsi="Times New Roman"/>
                <w:b/>
                <w:sz w:val="28"/>
                <w:szCs w:val="28"/>
              </w:rPr>
              <w:t>Відповідальні  виконавці</w:t>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Style18"/>
              <w:spacing w:before="0" w:after="0"/>
              <w:ind w:left="0" w:right="0" w:hanging="0"/>
              <w:jc w:val="center"/>
              <w:rPr>
                <w:rFonts w:ascii="Times New Roman" w:hAnsi="Times New Roman"/>
                <w:b/>
                <w:b/>
                <w:sz w:val="28"/>
                <w:szCs w:val="28"/>
              </w:rPr>
            </w:pPr>
            <w:r>
              <w:rPr>
                <w:rFonts w:ascii="Times New Roman" w:hAnsi="Times New Roman"/>
                <w:b/>
                <w:sz w:val="28"/>
                <w:szCs w:val="28"/>
              </w:rPr>
              <w:t>Термін проведення</w:t>
            </w:r>
          </w:p>
        </w:tc>
      </w:tr>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68" w:type="dxa"/>
            </w:tcMar>
          </w:tcPr>
          <w:p>
            <w:pPr>
              <w:pStyle w:val="Normal"/>
              <w:widowControl/>
              <w:suppressAutoHyphens w:val="true"/>
              <w:bidi w:val="0"/>
              <w:spacing w:before="0" w:after="0"/>
              <w:ind w:left="0" w:right="0" w:firstLine="567"/>
              <w:jc w:val="both"/>
              <w:rPr>
                <w:rFonts w:ascii="Times New Roman" w:hAnsi="Times New Roman" w:cs="Times New Roman"/>
                <w:b w:val="false"/>
                <w:b w:val="false"/>
                <w:bCs w:val="false"/>
                <w:i/>
                <w:i/>
                <w:iCs/>
                <w:caps w:val="false"/>
                <w:smallCaps w:val="false"/>
                <w:color w:val="00000A"/>
                <w:spacing w:val="0"/>
                <w:sz w:val="28"/>
                <w:szCs w:val="28"/>
                <w:u w:val="none"/>
                <w:shd w:fill="FFFFFF" w:val="clear"/>
              </w:rPr>
            </w:pPr>
            <w:r>
              <w:rPr>
                <w:rFonts w:cs="Times New Roman" w:ascii="Times New Roman" w:hAnsi="Times New Roman"/>
                <w:b w:val="false"/>
                <w:bCs w:val="false"/>
                <w:i/>
                <w:iCs/>
                <w:caps w:val="false"/>
                <w:smallCaps w:val="false"/>
                <w:color w:val="00000A"/>
                <w:spacing w:val="0"/>
                <w:sz w:val="28"/>
                <w:szCs w:val="28"/>
                <w:u w:val="none"/>
                <w:shd w:fill="FFFFFF" w:val="clear"/>
              </w:rPr>
              <w:t>Про підсумки виконання районного бюджету у 2022 році та завдання на 2023 рік.</w:t>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lineRule="auto" w:line="240" w:before="0" w:after="0"/>
              <w:ind w:left="113" w:right="113" w:hanging="0"/>
              <w:jc w:val="both"/>
              <w:rPr>
                <w:rFonts w:ascii="Times New Roman" w:hAnsi="Times New Roman"/>
                <w:color w:val="000000"/>
                <w:sz w:val="28"/>
                <w:szCs w:val="28"/>
              </w:rPr>
            </w:pPr>
            <w:r>
              <w:rPr>
                <w:rFonts w:ascii="Times New Roman" w:hAnsi="Times New Roman"/>
                <w:color w:val="000000"/>
                <w:sz w:val="28"/>
                <w:szCs w:val="28"/>
              </w:rPr>
              <w:t>Виконання повноважень, передбачених статтею 13 Закону України „Про місцеві державні адміністрації”</w:t>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both"/>
              <w:rPr>
                <w:rFonts w:ascii="Times New Roman" w:hAnsi="Times New Roman"/>
                <w:sz w:val="28"/>
                <w:szCs w:val="28"/>
              </w:rPr>
            </w:pPr>
            <w:r>
              <w:rPr>
                <w:rFonts w:ascii="Times New Roman" w:hAnsi="Times New Roman"/>
                <w:sz w:val="28"/>
                <w:szCs w:val="28"/>
              </w:rPr>
              <w:t>О.Булавка</w:t>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center"/>
              <w:rPr>
                <w:rFonts w:ascii="Times New Roman" w:hAnsi="Times New Roman"/>
                <w:sz w:val="28"/>
                <w:szCs w:val="28"/>
              </w:rPr>
            </w:pPr>
            <w:r>
              <w:rPr>
                <w:rFonts w:ascii="Times New Roman" w:hAnsi="Times New Roman"/>
                <w:sz w:val="28"/>
                <w:szCs w:val="28"/>
              </w:rPr>
              <w:t>І квартал</w:t>
            </w:r>
          </w:p>
        </w:tc>
      </w:tr>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68" w:type="dxa"/>
            </w:tcMar>
          </w:tcPr>
          <w:p>
            <w:pPr>
              <w:pStyle w:val="Normal"/>
              <w:widowControl/>
              <w:suppressAutoHyphens w:val="true"/>
              <w:bidi w:val="0"/>
              <w:spacing w:before="0" w:after="0"/>
              <w:ind w:left="0" w:right="0" w:firstLine="567"/>
              <w:jc w:val="both"/>
              <w:rPr>
                <w:rFonts w:ascii="Times New Roman" w:hAnsi="Times New Roman"/>
                <w:sz w:val="28"/>
                <w:szCs w:val="28"/>
              </w:rPr>
            </w:pPr>
            <w:r>
              <w:rPr>
                <w:rFonts w:cs="Times New Roman" w:ascii="Times New Roman" w:hAnsi="Times New Roman"/>
                <w:b w:val="false"/>
                <w:bCs w:val="false"/>
                <w:i/>
                <w:iCs/>
                <w:caps w:val="false"/>
                <w:smallCaps w:val="false"/>
                <w:color w:val="00000A"/>
                <w:spacing w:val="0"/>
                <w:sz w:val="28"/>
                <w:szCs w:val="28"/>
                <w:u w:val="none"/>
                <w:shd w:fill="FFFFFF" w:val="clear"/>
                <w:lang w:val="uk-UA"/>
              </w:rPr>
              <w:t xml:space="preserve">Про </w:t>
            </w:r>
            <w:r>
              <w:rPr>
                <w:rFonts w:eastAsia="Times New Roman" w:cs="Times New Roman" w:ascii="Times New Roman" w:hAnsi="Times New Roman"/>
                <w:b w:val="false"/>
                <w:bCs w:val="false"/>
                <w:i/>
                <w:iCs/>
                <w:caps w:val="false"/>
                <w:smallCaps w:val="false"/>
                <w:color w:val="00000A"/>
                <w:spacing w:val="0"/>
                <w:sz w:val="28"/>
                <w:szCs w:val="28"/>
                <w:u w:val="none"/>
                <w:shd w:fill="FFFFFF" w:val="clear"/>
                <w:lang w:val="uk-UA"/>
              </w:rPr>
              <w:t>стан виконавської дисципліни, організації виконання завдань, визначених законами України, актами  Президента України, КМУ, власними рішеннями, реагування на запити та звернення  депутатів усіх рівнів, виконання вимог Закону України «Про доступ до публічної  інформації» та роботи зі зверненнями громадян</w:t>
            </w:r>
            <w:r>
              <w:rPr>
                <w:rFonts w:cs="Times New Roman" w:ascii="Times New Roman" w:hAnsi="Times New Roman"/>
                <w:b w:val="false"/>
                <w:bCs w:val="false"/>
                <w:i/>
                <w:iCs/>
                <w:caps w:val="false"/>
                <w:smallCaps w:val="false"/>
                <w:color w:val="00000A"/>
                <w:spacing w:val="0"/>
                <w:sz w:val="28"/>
                <w:szCs w:val="28"/>
                <w:u w:val="none"/>
                <w:shd w:fill="FFFFFF" w:val="clear"/>
                <w:lang w:val="uk-UA"/>
              </w:rPr>
              <w:t>.</w:t>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lineRule="auto" w:line="240" w:before="0" w:after="0"/>
              <w:ind w:left="113" w:right="113" w:hanging="0"/>
              <w:jc w:val="both"/>
              <w:rPr>
                <w:rFonts w:ascii="Times New Roman" w:hAnsi="Times New Roman"/>
                <w:color w:val="00000A"/>
                <w:sz w:val="28"/>
                <w:szCs w:val="28"/>
              </w:rPr>
            </w:pPr>
            <w:r>
              <w:rPr>
                <w:rFonts w:ascii="Times New Roman" w:hAnsi="Times New Roman"/>
                <w:color w:val="00000A"/>
                <w:sz w:val="28"/>
                <w:szCs w:val="28"/>
              </w:rPr>
              <w:t>Забезпечення вимог законодавства щодо ведення діловодства та законодавства щодо звернень громадян (</w:t>
            </w:r>
            <w:r>
              <w:rPr>
                <w:rFonts w:ascii="Times New Roman" w:hAnsi="Times New Roman"/>
                <w:b w:val="false"/>
                <w:i w:val="false"/>
                <w:caps w:val="false"/>
                <w:smallCaps w:val="false"/>
                <w:color w:val="00000A"/>
                <w:spacing w:val="0"/>
                <w:sz w:val="28"/>
                <w:szCs w:val="28"/>
              </w:rPr>
              <w:t>Указ Президента України </w:t>
            </w:r>
            <w:r>
              <w:rPr>
                <w:rFonts w:ascii="Times New Roman" w:hAnsi="Times New Roman"/>
                <w:caps w:val="false"/>
                <w:smallCaps w:val="false"/>
                <w:color w:val="00000A"/>
                <w:spacing w:val="0"/>
                <w:sz w:val="28"/>
                <w:szCs w:val="28"/>
              </w:rPr>
              <w:t> </w:t>
            </w:r>
            <w:r>
              <w:rPr>
                <w:rFonts w:ascii="Times New Roman" w:hAnsi="Times New Roman"/>
                <w:b w:val="false"/>
                <w:i w:val="false"/>
                <w:caps w:val="false"/>
                <w:smallCaps w:val="false"/>
                <w:color w:val="00000A"/>
                <w:spacing w:val="0"/>
                <w:sz w:val="28"/>
                <w:szCs w:val="28"/>
              </w:rPr>
              <w:t xml:space="preserve">від 07.02.2008 </w:t>
            </w:r>
            <w:r>
              <w:rPr>
                <w:rFonts w:ascii="Times New Roman" w:hAnsi="Times New Roman"/>
                <w:caps w:val="false"/>
                <w:smallCaps w:val="false"/>
                <w:color w:val="00000A"/>
                <w:spacing w:val="0"/>
                <w:sz w:val="28"/>
                <w:szCs w:val="28"/>
              </w:rPr>
              <w:t xml:space="preserve">№ </w:t>
            </w:r>
            <w:r>
              <w:rPr>
                <w:rFonts w:ascii="Times New Roman" w:hAnsi="Times New Roman"/>
                <w:b w:val="false"/>
                <w:i w:val="false"/>
                <w:caps w:val="false"/>
                <w:smallCaps w:val="false"/>
                <w:color w:val="00000A"/>
                <w:spacing w:val="0"/>
                <w:sz w:val="28"/>
                <w:szCs w:val="28"/>
              </w:rPr>
              <w:t>109/2008)</w:t>
            </w:r>
          </w:p>
          <w:p>
            <w:pPr>
              <w:pStyle w:val="Style18"/>
              <w:spacing w:lineRule="auto" w:line="240" w:before="0" w:after="0"/>
              <w:ind w:left="113" w:right="113" w:hanging="0"/>
              <w:jc w:val="both"/>
              <w:rPr>
                <w:rFonts w:ascii="Times New Roman" w:hAnsi="Times New Roman"/>
                <w:sz w:val="28"/>
                <w:szCs w:val="28"/>
              </w:rPr>
            </w:pPr>
            <w:r>
              <w:rPr>
                <w:rFonts w:ascii="Times New Roman" w:hAnsi="Times New Roman"/>
                <w:sz w:val="28"/>
                <w:szCs w:val="28"/>
              </w:rPr>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both"/>
              <w:rPr>
                <w:rFonts w:ascii="Times New Roman" w:hAnsi="Times New Roman"/>
                <w:sz w:val="28"/>
                <w:szCs w:val="28"/>
              </w:rPr>
            </w:pPr>
            <w:r>
              <w:rPr>
                <w:rFonts w:ascii="Times New Roman" w:hAnsi="Times New Roman"/>
                <w:sz w:val="28"/>
                <w:szCs w:val="28"/>
              </w:rPr>
              <w:t>П.Калітник</w:t>
            </w:r>
          </w:p>
          <w:p>
            <w:pPr>
              <w:pStyle w:val="Style18"/>
              <w:spacing w:before="0" w:after="0"/>
              <w:ind w:left="0" w:right="0" w:hanging="0"/>
              <w:jc w:val="both"/>
              <w:rPr>
                <w:rFonts w:ascii="Times New Roman" w:hAnsi="Times New Roman"/>
                <w:sz w:val="28"/>
                <w:szCs w:val="28"/>
              </w:rPr>
            </w:pPr>
            <w:r>
              <w:rPr>
                <w:rFonts w:ascii="Times New Roman" w:hAnsi="Times New Roman"/>
                <w:sz w:val="28"/>
                <w:szCs w:val="28"/>
              </w:rPr>
              <w:t>Л.Михайлівська</w:t>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center"/>
              <w:rPr>
                <w:rFonts w:ascii="Times New Roman" w:hAnsi="Times New Roman"/>
                <w:sz w:val="28"/>
                <w:szCs w:val="28"/>
              </w:rPr>
            </w:pPr>
            <w:r>
              <w:rPr>
                <w:rFonts w:ascii="Times New Roman" w:hAnsi="Times New Roman"/>
                <w:sz w:val="28"/>
                <w:szCs w:val="28"/>
              </w:rPr>
              <w:t>І квартал</w:t>
            </w:r>
          </w:p>
        </w:tc>
      </w:tr>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68" w:type="dxa"/>
            </w:tcMar>
          </w:tcPr>
          <w:p>
            <w:pPr>
              <w:pStyle w:val="Normal"/>
              <w:widowControl/>
              <w:suppressAutoHyphens w:val="true"/>
              <w:bidi w:val="0"/>
              <w:spacing w:before="0" w:after="0"/>
              <w:ind w:left="0" w:right="0" w:firstLine="567"/>
              <w:jc w:val="both"/>
              <w:rPr>
                <w:rFonts w:ascii="Times New Roman" w:hAnsi="Times New Roman"/>
                <w:sz w:val="28"/>
                <w:szCs w:val="28"/>
              </w:rPr>
            </w:pPr>
            <w:r>
              <w:rPr>
                <w:rFonts w:cs="Times New Roman" w:ascii="Times New Roman" w:hAnsi="Times New Roman"/>
                <w:b w:val="false"/>
                <w:bCs w:val="false"/>
                <w:i/>
                <w:iCs/>
                <w:color w:val="00000A"/>
                <w:sz w:val="28"/>
                <w:szCs w:val="28"/>
                <w:u w:val="none"/>
                <w:shd w:fill="FFFFFF" w:val="clear"/>
              </w:rPr>
              <w:t xml:space="preserve">Про </w:t>
            </w:r>
            <w:r>
              <w:rPr>
                <w:rFonts w:cs="Times New Roman" w:ascii="Times New Roman" w:hAnsi="Times New Roman"/>
                <w:b w:val="false"/>
                <w:bCs w:val="false"/>
                <w:i/>
                <w:iCs/>
                <w:caps w:val="false"/>
                <w:smallCaps w:val="false"/>
                <w:color w:val="00000A"/>
                <w:spacing w:val="0"/>
                <w:sz w:val="28"/>
                <w:szCs w:val="28"/>
                <w:u w:val="none"/>
                <w:shd w:fill="FFFFFF" w:val="clear"/>
              </w:rPr>
              <w:t xml:space="preserve"> реалізацію державної політики з питань нагородження в районній державній адміністрації.</w:t>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2"/>
              <w:spacing w:lineRule="auto" w:line="240" w:before="0" w:after="0"/>
              <w:ind w:left="113" w:right="113" w:hanging="0"/>
              <w:jc w:val="both"/>
              <w:rPr/>
            </w:pPr>
            <w:bookmarkStart w:id="1" w:name="3"/>
            <w:bookmarkEnd w:id="1"/>
            <w:r>
              <w:rPr>
                <w:rFonts w:ascii="Times New Roman" w:hAnsi="Times New Roman"/>
                <w:b w:val="false"/>
                <w:bCs w:val="false"/>
                <w:i w:val="false"/>
                <w:caps w:val="false"/>
                <w:smallCaps w:val="false"/>
                <w:color w:val="00000A"/>
                <w:spacing w:val="0"/>
                <w:sz w:val="28"/>
                <w:szCs w:val="28"/>
              </w:rPr>
              <w:t>Забезпечення вимог представлення до нагородження та вручення нагород </w:t>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both"/>
              <w:rPr>
                <w:rFonts w:ascii="Times New Roman" w:hAnsi="Times New Roman"/>
                <w:sz w:val="28"/>
                <w:szCs w:val="28"/>
              </w:rPr>
            </w:pPr>
            <w:r>
              <w:rPr>
                <w:rFonts w:ascii="Times New Roman" w:hAnsi="Times New Roman"/>
                <w:sz w:val="28"/>
                <w:szCs w:val="28"/>
              </w:rPr>
              <w:t>Т.Огієнко</w:t>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center"/>
              <w:rPr>
                <w:rFonts w:ascii="Times New Roman" w:hAnsi="Times New Roman"/>
                <w:sz w:val="28"/>
                <w:szCs w:val="28"/>
              </w:rPr>
            </w:pPr>
            <w:r>
              <w:rPr>
                <w:rFonts w:ascii="Times New Roman" w:hAnsi="Times New Roman"/>
                <w:sz w:val="28"/>
                <w:szCs w:val="28"/>
              </w:rPr>
              <w:t>І квартал</w:t>
            </w:r>
          </w:p>
        </w:tc>
      </w:tr>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68" w:type="dxa"/>
            </w:tcMar>
          </w:tcPr>
          <w:p>
            <w:pPr>
              <w:pStyle w:val="Normal"/>
              <w:widowControl/>
              <w:suppressAutoHyphens w:val="true"/>
              <w:bidi w:val="0"/>
              <w:spacing w:before="0" w:after="0"/>
              <w:ind w:left="0" w:right="0" w:firstLine="567"/>
              <w:jc w:val="both"/>
              <w:rPr>
                <w:rFonts w:ascii="Times New Roman" w:hAnsi="Times New Roman" w:cs="Times New Roman"/>
                <w:b w:val="false"/>
                <w:b w:val="false"/>
                <w:bCs w:val="false"/>
                <w:i/>
                <w:i/>
                <w:iCs/>
                <w:color w:val="00000A"/>
                <w:sz w:val="28"/>
                <w:szCs w:val="28"/>
                <w:u w:val="none"/>
              </w:rPr>
            </w:pPr>
            <w:r>
              <w:rPr>
                <w:rFonts w:cs="Times New Roman" w:ascii="Times New Roman" w:hAnsi="Times New Roman"/>
                <w:b w:val="false"/>
                <w:bCs w:val="false"/>
                <w:i/>
                <w:iCs/>
                <w:color w:val="00000A"/>
                <w:sz w:val="28"/>
                <w:szCs w:val="28"/>
                <w:u w:val="none"/>
              </w:rPr>
              <w:t>Про кадрову політику та систему управління персоналом в районній державній адміністрації.</w:t>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lineRule="auto" w:line="240" w:before="0" w:after="0"/>
              <w:ind w:left="113" w:right="113" w:hanging="0"/>
              <w:jc w:val="both"/>
              <w:rPr>
                <w:rFonts w:ascii="Times New Roman" w:hAnsi="Times New Roman"/>
                <w:sz w:val="28"/>
                <w:szCs w:val="28"/>
              </w:rPr>
            </w:pPr>
            <w:r>
              <w:rPr>
                <w:rFonts w:ascii="Times New Roman" w:hAnsi="Times New Roman"/>
                <w:sz w:val="28"/>
                <w:szCs w:val="28"/>
              </w:rPr>
              <w:t>Забезпечення кадрової політики в райдержадміністрації</w:t>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both"/>
              <w:rPr>
                <w:rFonts w:ascii="Times New Roman" w:hAnsi="Times New Roman"/>
                <w:sz w:val="28"/>
                <w:szCs w:val="28"/>
              </w:rPr>
            </w:pPr>
            <w:r>
              <w:rPr>
                <w:rFonts w:ascii="Times New Roman" w:hAnsi="Times New Roman"/>
                <w:sz w:val="28"/>
                <w:szCs w:val="28"/>
              </w:rPr>
              <w:t>Т.Огієнко</w:t>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center"/>
              <w:rPr>
                <w:rFonts w:ascii="Times New Roman" w:hAnsi="Times New Roman"/>
                <w:sz w:val="28"/>
                <w:szCs w:val="28"/>
              </w:rPr>
            </w:pPr>
            <w:r>
              <w:rPr>
                <w:rFonts w:ascii="Times New Roman" w:hAnsi="Times New Roman"/>
                <w:sz w:val="28"/>
                <w:szCs w:val="28"/>
              </w:rPr>
              <w:t>І квартал</w:t>
            </w:r>
          </w:p>
        </w:tc>
      </w:tr>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68" w:type="dxa"/>
            </w:tcMar>
          </w:tcPr>
          <w:p>
            <w:pPr>
              <w:pStyle w:val="Normal"/>
              <w:widowControl/>
              <w:suppressAutoHyphens w:val="true"/>
              <w:overflowPunct w:val="false"/>
              <w:bidi w:val="0"/>
              <w:spacing w:before="0" w:after="0"/>
              <w:ind w:left="0" w:right="0" w:firstLine="567"/>
              <w:jc w:val="both"/>
              <w:rPr>
                <w:rFonts w:ascii="Times New Roman" w:hAnsi="Times New Roman"/>
                <w:color w:val="00000A"/>
                <w:sz w:val="28"/>
                <w:szCs w:val="28"/>
              </w:rPr>
            </w:pPr>
            <w:r>
              <w:rPr>
                <w:rFonts w:cs="Times New Roman" w:ascii="Times New Roman" w:hAnsi="Times New Roman"/>
                <w:i/>
                <w:color w:val="00000A"/>
                <w:sz w:val="28"/>
                <w:szCs w:val="28"/>
                <w:u w:val="none"/>
              </w:rPr>
              <w:t>Про стан благоустрою, озеленення та поліпшення санітарного стану населених пунктів, територій організацій та підприємств району.</w:t>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lineRule="auto" w:line="240" w:before="0" w:after="0"/>
              <w:ind w:left="113" w:right="113" w:hanging="0"/>
              <w:jc w:val="both"/>
              <w:rPr>
                <w:rFonts w:ascii="Times New Roman" w:hAnsi="Times New Roman"/>
                <w:b w:val="false"/>
                <w:b w:val="false"/>
                <w:i w:val="false"/>
                <w:i w:val="false"/>
                <w:caps w:val="false"/>
                <w:smallCaps w:val="false"/>
                <w:color w:val="00000A"/>
                <w:spacing w:val="0"/>
                <w:sz w:val="28"/>
                <w:szCs w:val="28"/>
              </w:rPr>
            </w:pPr>
            <w:r>
              <w:rPr>
                <w:rFonts w:ascii="Times New Roman" w:hAnsi="Times New Roman"/>
                <w:b w:val="false"/>
                <w:i w:val="false"/>
                <w:caps w:val="false"/>
                <w:smallCaps w:val="false"/>
                <w:color w:val="00000A"/>
                <w:spacing w:val="0"/>
                <w:sz w:val="28"/>
                <w:szCs w:val="28"/>
              </w:rPr>
              <w:t>Закон України „Про місцеві державні адміністрації”, ст 13</w:t>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both"/>
              <w:rPr>
                <w:rFonts w:ascii="Times New Roman" w:hAnsi="Times New Roman"/>
                <w:sz w:val="28"/>
                <w:szCs w:val="28"/>
              </w:rPr>
            </w:pPr>
            <w:r>
              <w:rPr>
                <w:rFonts w:ascii="Times New Roman" w:hAnsi="Times New Roman"/>
                <w:sz w:val="28"/>
                <w:szCs w:val="28"/>
              </w:rPr>
              <w:t>О.Дмитрюк</w:t>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center"/>
              <w:rPr>
                <w:rFonts w:ascii="Times New Roman" w:hAnsi="Times New Roman"/>
                <w:sz w:val="28"/>
                <w:szCs w:val="28"/>
              </w:rPr>
            </w:pPr>
            <w:r>
              <w:rPr>
                <w:rFonts w:ascii="Times New Roman" w:hAnsi="Times New Roman"/>
                <w:sz w:val="28"/>
                <w:szCs w:val="28"/>
              </w:rPr>
              <w:t>ІІ квартал</w:t>
            </w:r>
          </w:p>
        </w:tc>
      </w:tr>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68" w:type="dxa"/>
            </w:tcMar>
          </w:tcPr>
          <w:p>
            <w:pPr>
              <w:pStyle w:val="Normal"/>
              <w:widowControl/>
              <w:suppressAutoHyphens w:val="true"/>
              <w:overflowPunct w:val="false"/>
              <w:bidi w:val="0"/>
              <w:spacing w:before="0" w:after="0"/>
              <w:ind w:left="0" w:right="0" w:firstLine="567"/>
              <w:jc w:val="both"/>
              <w:rPr>
                <w:rFonts w:ascii="Times New Roman" w:hAnsi="Times New Roman"/>
                <w:color w:val="00000A"/>
                <w:sz w:val="28"/>
                <w:szCs w:val="28"/>
              </w:rPr>
            </w:pPr>
            <w:r>
              <w:rPr>
                <w:rFonts w:cs="Times New Roman" w:ascii="Times New Roman" w:hAnsi="Times New Roman"/>
                <w:i/>
                <w:iCs/>
                <w:color w:val="00000A"/>
                <w:sz w:val="28"/>
                <w:szCs w:val="28"/>
                <w:u w:val="none"/>
              </w:rPr>
              <w:t>П</w:t>
            </w:r>
            <w:r>
              <w:rPr>
                <w:rFonts w:cs="Times New Roman" w:ascii="Times New Roman" w:hAnsi="Times New Roman"/>
                <w:b w:val="false"/>
                <w:i/>
                <w:iCs/>
                <w:caps w:val="false"/>
                <w:smallCaps w:val="false"/>
                <w:color w:val="00000A"/>
                <w:spacing w:val="0"/>
                <w:sz w:val="28"/>
                <w:szCs w:val="28"/>
                <w:u w:val="none"/>
              </w:rPr>
              <w:t>ро стан пожежної безпеки, причини виникнення пожеж, випадків загибелі і травмування людей на них.</w:t>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lineRule="auto" w:line="240" w:before="0" w:after="0"/>
              <w:ind w:left="113" w:right="113" w:hanging="0"/>
              <w:jc w:val="both"/>
              <w:rPr>
                <w:rFonts w:ascii="Times New Roman" w:hAnsi="Times New Roman"/>
                <w:b w:val="false"/>
                <w:b w:val="false"/>
                <w:i w:val="false"/>
                <w:i w:val="false"/>
                <w:caps w:val="false"/>
                <w:smallCaps w:val="false"/>
                <w:color w:val="00000A"/>
                <w:spacing w:val="0"/>
                <w:sz w:val="28"/>
                <w:szCs w:val="28"/>
              </w:rPr>
            </w:pPr>
            <w:r>
              <w:rPr>
                <w:rFonts w:ascii="Times New Roman" w:hAnsi="Times New Roman"/>
                <w:b w:val="false"/>
                <w:i w:val="false"/>
                <w:caps w:val="false"/>
                <w:smallCaps w:val="false"/>
                <w:color w:val="00000A"/>
                <w:spacing w:val="0"/>
                <w:sz w:val="28"/>
                <w:szCs w:val="28"/>
              </w:rPr>
              <w:t>Закон України „Про місцеві державні адміністрації”, ст 13</w:t>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both"/>
              <w:rPr/>
            </w:pPr>
            <w:r>
              <w:rPr>
                <w:rFonts w:ascii="Times New Roman" w:hAnsi="Times New Roman"/>
                <w:sz w:val="28"/>
                <w:szCs w:val="28"/>
              </w:rPr>
              <w:t>Д.Ал</w:t>
            </w:r>
            <w:r>
              <w:rPr>
                <w:rFonts w:ascii="Times New Roman" w:hAnsi="Times New Roman"/>
                <w:sz w:val="28"/>
                <w:szCs w:val="28"/>
              </w:rPr>
              <w:t>е</w:t>
            </w:r>
            <w:r>
              <w:rPr>
                <w:rFonts w:ascii="Times New Roman" w:hAnsi="Times New Roman"/>
                <w:sz w:val="28"/>
                <w:szCs w:val="28"/>
              </w:rPr>
              <w:t>ксандров</w:t>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center"/>
              <w:rPr>
                <w:rFonts w:ascii="Times New Roman" w:hAnsi="Times New Roman"/>
                <w:sz w:val="28"/>
                <w:szCs w:val="28"/>
              </w:rPr>
            </w:pPr>
            <w:r>
              <w:rPr>
                <w:rFonts w:ascii="Times New Roman" w:hAnsi="Times New Roman"/>
                <w:sz w:val="28"/>
                <w:szCs w:val="28"/>
              </w:rPr>
              <w:t>ІІ квартал</w:t>
            </w:r>
          </w:p>
        </w:tc>
      </w:tr>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68" w:type="dxa"/>
            </w:tcMar>
          </w:tcPr>
          <w:p>
            <w:pPr>
              <w:pStyle w:val="Normal"/>
              <w:widowControl/>
              <w:suppressAutoHyphens w:val="true"/>
              <w:overflowPunct w:val="false"/>
              <w:bidi w:val="0"/>
              <w:spacing w:before="0" w:after="0"/>
              <w:ind w:left="0" w:right="0" w:firstLine="567"/>
              <w:jc w:val="both"/>
              <w:rPr>
                <w:rFonts w:ascii="Times New Roman" w:hAnsi="Times New Roman"/>
                <w:sz w:val="28"/>
                <w:szCs w:val="28"/>
              </w:rPr>
            </w:pPr>
            <w:r>
              <w:rPr>
                <w:rFonts w:cs="Times New Roman" w:ascii="Times New Roman" w:hAnsi="Times New Roman"/>
                <w:i/>
                <w:color w:val="00000A"/>
                <w:sz w:val="28"/>
                <w:szCs w:val="28"/>
              </w:rPr>
              <w:t>Про підсумки виконання районного бюджету Чернігівського району за І квартал 2023 року.</w:t>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4"/>
              <w:spacing w:lineRule="auto" w:line="240" w:before="0" w:after="0"/>
              <w:ind w:left="113" w:right="113" w:hanging="0"/>
              <w:jc w:val="both"/>
              <w:rPr>
                <w:rFonts w:ascii="Times New Roman" w:hAnsi="Times New Roman"/>
                <w:b w:val="false"/>
                <w:b w:val="false"/>
                <w:i w:val="false"/>
                <w:i w:val="false"/>
                <w:caps w:val="false"/>
                <w:smallCaps w:val="false"/>
                <w:strike w:val="false"/>
                <w:dstrike w:val="false"/>
                <w:color w:val="000000"/>
                <w:spacing w:val="0"/>
                <w:sz w:val="28"/>
                <w:szCs w:val="28"/>
                <w:u w:val="none"/>
                <w:effect w:val="blinkBackground"/>
              </w:rPr>
            </w:pPr>
            <w:bookmarkStart w:id="2" w:name="top2"/>
            <w:bookmarkEnd w:id="2"/>
            <w:r>
              <w:rPr>
                <w:rFonts w:ascii="Times New Roman" w:hAnsi="Times New Roman"/>
                <w:b w:val="false"/>
                <w:i w:val="false"/>
                <w:caps w:val="false"/>
                <w:smallCaps w:val="false"/>
                <w:strike w:val="false"/>
                <w:dstrike w:val="false"/>
                <w:color w:val="000000"/>
                <w:spacing w:val="0"/>
                <w:sz w:val="28"/>
                <w:szCs w:val="28"/>
                <w:u w:val="none"/>
                <w:effect w:val="blinkBackground"/>
              </w:rPr>
              <w:t>Виконання повноважень, передбачених статтею 13 Закону України „Про місцеві державні адміністрації”</w:t>
            </w:r>
          </w:p>
          <w:p>
            <w:pPr>
              <w:pStyle w:val="Style18"/>
              <w:spacing w:lineRule="auto" w:line="240" w:before="0" w:after="0"/>
              <w:ind w:left="113" w:right="113" w:hanging="0"/>
              <w:jc w:val="both"/>
              <w:rPr>
                <w:rFonts w:ascii="Times New Roman" w:hAnsi="Times New Roman"/>
                <w:sz w:val="28"/>
                <w:szCs w:val="28"/>
              </w:rPr>
            </w:pPr>
            <w:r>
              <w:rPr>
                <w:rFonts w:ascii="Times New Roman" w:hAnsi="Times New Roman"/>
                <w:sz w:val="28"/>
                <w:szCs w:val="28"/>
              </w:rPr>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both"/>
              <w:rPr>
                <w:rFonts w:ascii="Times New Roman" w:hAnsi="Times New Roman"/>
                <w:sz w:val="28"/>
                <w:szCs w:val="28"/>
              </w:rPr>
            </w:pPr>
            <w:r>
              <w:rPr>
                <w:rFonts w:ascii="Times New Roman" w:hAnsi="Times New Roman"/>
                <w:sz w:val="28"/>
                <w:szCs w:val="28"/>
              </w:rPr>
              <w:t>О.Булавка</w:t>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center"/>
              <w:rPr>
                <w:rFonts w:ascii="Times New Roman" w:hAnsi="Times New Roman"/>
                <w:sz w:val="28"/>
                <w:szCs w:val="28"/>
              </w:rPr>
            </w:pPr>
            <w:r>
              <w:rPr>
                <w:rFonts w:ascii="Times New Roman" w:hAnsi="Times New Roman"/>
                <w:sz w:val="28"/>
                <w:szCs w:val="28"/>
              </w:rPr>
              <w:t>ІІ квартал</w:t>
            </w:r>
          </w:p>
        </w:tc>
      </w:tr>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68" w:type="dxa"/>
            </w:tcMar>
          </w:tcPr>
          <w:p>
            <w:pPr>
              <w:pStyle w:val="Normal"/>
              <w:widowControl/>
              <w:suppressAutoHyphens w:val="true"/>
              <w:overflowPunct w:val="false"/>
              <w:bidi w:val="0"/>
              <w:spacing w:before="0" w:after="0"/>
              <w:ind w:left="0" w:right="0" w:firstLine="567"/>
              <w:jc w:val="both"/>
              <w:rPr>
                <w:rFonts w:ascii="Times New Roman" w:hAnsi="Times New Roman"/>
                <w:sz w:val="28"/>
                <w:szCs w:val="28"/>
              </w:rPr>
            </w:pPr>
            <w:r>
              <w:rPr>
                <w:rFonts w:cs="Times New Roman" w:ascii="Times New Roman" w:hAnsi="Times New Roman"/>
                <w:b w:val="false"/>
                <w:bCs w:val="false"/>
                <w:i/>
                <w:iCs/>
                <w:caps w:val="false"/>
                <w:smallCaps w:val="false"/>
                <w:color w:val="00000A"/>
                <w:spacing w:val="0"/>
                <w:sz w:val="28"/>
                <w:szCs w:val="28"/>
                <w:u w:val="none"/>
              </w:rPr>
              <w:t>Про стан профілактики та боротьби зі злочинністю, правопорушеннями, забезпечення законності в районі.</w:t>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4"/>
              <w:spacing w:lineRule="auto" w:line="240" w:before="0" w:after="0"/>
              <w:ind w:left="113" w:right="113" w:hanging="0"/>
              <w:jc w:val="both"/>
              <w:rPr>
                <w:rFonts w:ascii="Times New Roman" w:hAnsi="Times New Roman"/>
                <w:b w:val="false"/>
                <w:b w:val="false"/>
                <w:i w:val="false"/>
                <w:i w:val="false"/>
                <w:caps w:val="false"/>
                <w:smallCaps w:val="false"/>
                <w:strike w:val="false"/>
                <w:dstrike w:val="false"/>
                <w:color w:val="000000"/>
                <w:spacing w:val="0"/>
                <w:sz w:val="28"/>
                <w:szCs w:val="28"/>
                <w:u w:val="none"/>
                <w:effect w:val="blinkBackground"/>
              </w:rPr>
            </w:pPr>
            <w:r>
              <w:rPr>
                <w:rFonts w:ascii="Times New Roman" w:hAnsi="Times New Roman"/>
                <w:b w:val="false"/>
                <w:i w:val="false"/>
                <w:caps w:val="false"/>
                <w:smallCaps w:val="false"/>
                <w:strike w:val="false"/>
                <w:dstrike w:val="false"/>
                <w:color w:val="000000"/>
                <w:spacing w:val="0"/>
                <w:sz w:val="28"/>
                <w:szCs w:val="28"/>
                <w:u w:val="none"/>
                <w:effect w:val="blinkBackground"/>
              </w:rPr>
              <w:t>Виконання повноважень, передбачених статтею 13 Закону України „Про місцеві державні адміністрації”</w:t>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both"/>
              <w:rPr>
                <w:rFonts w:ascii="Times New Roman" w:hAnsi="Times New Roman"/>
                <w:sz w:val="28"/>
                <w:szCs w:val="28"/>
              </w:rPr>
            </w:pPr>
            <w:r>
              <w:rPr>
                <w:rFonts w:ascii="Times New Roman" w:hAnsi="Times New Roman"/>
                <w:sz w:val="28"/>
                <w:szCs w:val="28"/>
              </w:rPr>
              <w:t>В.К</w:t>
            </w:r>
            <w:r>
              <w:rPr>
                <w:rFonts w:ascii="Times New Roman" w:hAnsi="Times New Roman"/>
                <w:sz w:val="28"/>
                <w:szCs w:val="28"/>
              </w:rPr>
              <w:t>л</w:t>
            </w:r>
            <w:r>
              <w:rPr>
                <w:rFonts w:ascii="Times New Roman" w:hAnsi="Times New Roman"/>
                <w:sz w:val="28"/>
                <w:szCs w:val="28"/>
              </w:rPr>
              <w:t>именко</w:t>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center"/>
              <w:rPr>
                <w:rFonts w:ascii="Times New Roman" w:hAnsi="Times New Roman"/>
                <w:sz w:val="28"/>
                <w:szCs w:val="28"/>
              </w:rPr>
            </w:pPr>
            <w:r>
              <w:rPr>
                <w:rFonts w:ascii="Times New Roman" w:hAnsi="Times New Roman"/>
                <w:sz w:val="28"/>
                <w:szCs w:val="28"/>
              </w:rPr>
              <w:t>ІІ квартал</w:t>
            </w:r>
          </w:p>
        </w:tc>
      </w:tr>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68" w:type="dxa"/>
            </w:tcMar>
          </w:tcPr>
          <w:p>
            <w:pPr>
              <w:pStyle w:val="Style18"/>
              <w:spacing w:before="0" w:after="0"/>
              <w:ind w:left="0" w:right="0" w:hanging="0"/>
              <w:jc w:val="both"/>
              <w:rPr>
                <w:rFonts w:ascii="Times New Roman" w:hAnsi="Times New Roman"/>
                <w:color w:val="00000A"/>
                <w:sz w:val="28"/>
                <w:szCs w:val="28"/>
              </w:rPr>
            </w:pPr>
            <w:r>
              <w:rPr>
                <w:rFonts w:ascii="Times New Roman" w:hAnsi="Times New Roman"/>
                <w:color w:val="00000A"/>
                <w:sz w:val="28"/>
                <w:szCs w:val="28"/>
              </w:rPr>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lineRule="auto" w:line="240" w:before="0" w:after="0"/>
              <w:ind w:left="113" w:right="113" w:hanging="0"/>
              <w:jc w:val="both"/>
              <w:rPr>
                <w:rFonts w:ascii="Times New Roman" w:hAnsi="Times New Roman"/>
                <w:color w:val="00000A"/>
                <w:sz w:val="28"/>
                <w:szCs w:val="28"/>
              </w:rPr>
            </w:pPr>
            <w:r>
              <w:rPr>
                <w:rFonts w:ascii="Times New Roman" w:hAnsi="Times New Roman"/>
                <w:color w:val="00000A"/>
                <w:sz w:val="28"/>
                <w:szCs w:val="28"/>
              </w:rPr>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both"/>
              <w:rPr>
                <w:rFonts w:ascii="Times New Roman" w:hAnsi="Times New Roman"/>
                <w:sz w:val="28"/>
                <w:szCs w:val="28"/>
              </w:rPr>
            </w:pPr>
            <w:r>
              <w:rPr>
                <w:rFonts w:ascii="Times New Roman" w:hAnsi="Times New Roman"/>
                <w:sz w:val="28"/>
                <w:szCs w:val="28"/>
              </w:rPr>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rPr>
                <w:rFonts w:ascii="Times New Roman" w:hAnsi="Times New Roman"/>
                <w:sz w:val="28"/>
                <w:szCs w:val="28"/>
              </w:rPr>
            </w:pPr>
            <w:r>
              <w:rPr>
                <w:rFonts w:ascii="Times New Roman" w:hAnsi="Times New Roman"/>
                <w:sz w:val="28"/>
                <w:szCs w:val="28"/>
              </w:rPr>
            </w:r>
          </w:p>
        </w:tc>
      </w:tr>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68" w:type="dxa"/>
            </w:tcMar>
          </w:tcPr>
          <w:p>
            <w:pPr>
              <w:pStyle w:val="Normal"/>
              <w:widowControl/>
              <w:suppressAutoHyphens w:val="true"/>
              <w:overflowPunct w:val="false"/>
              <w:bidi w:val="0"/>
              <w:spacing w:before="0" w:after="0"/>
              <w:ind w:left="0" w:right="0" w:firstLine="567"/>
              <w:jc w:val="both"/>
              <w:rPr>
                <w:rFonts w:ascii="Times New Roman" w:hAnsi="Times New Roman" w:cs="Times New Roman"/>
                <w:i/>
                <w:i/>
                <w:iCs/>
                <w:color w:val="00000A"/>
                <w:sz w:val="28"/>
                <w:szCs w:val="28"/>
              </w:rPr>
            </w:pPr>
            <w:r>
              <w:rPr>
                <w:rFonts w:cs="Times New Roman" w:ascii="Times New Roman" w:hAnsi="Times New Roman"/>
                <w:i/>
                <w:iCs/>
                <w:color w:val="00000A"/>
                <w:sz w:val="28"/>
                <w:szCs w:val="28"/>
              </w:rPr>
              <w:t>Про стан підготовки господарського комплексу, закладів соціально – культурної сфери до роботи в осінньо – зимовий період 2023 – 2024 рр</w:t>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4"/>
              <w:spacing w:lineRule="auto" w:line="240" w:before="0" w:after="0"/>
              <w:ind w:left="113" w:right="113" w:hanging="0"/>
              <w:jc w:val="both"/>
              <w:rPr>
                <w:rFonts w:ascii="Times New Roman" w:hAnsi="Times New Roman"/>
                <w:b w:val="false"/>
                <w:b w:val="false"/>
                <w:i w:val="false"/>
                <w:i w:val="false"/>
                <w:caps w:val="false"/>
                <w:smallCaps w:val="false"/>
                <w:strike w:val="false"/>
                <w:dstrike w:val="false"/>
                <w:color w:val="00000A"/>
                <w:spacing w:val="0"/>
                <w:sz w:val="28"/>
                <w:szCs w:val="28"/>
                <w:u w:val="none"/>
                <w:effect w:val="blinkBackground"/>
              </w:rPr>
            </w:pPr>
            <w:bookmarkStart w:id="3" w:name="top4"/>
            <w:bookmarkEnd w:id="3"/>
            <w:r>
              <w:rPr>
                <w:rFonts w:ascii="Times New Roman" w:hAnsi="Times New Roman"/>
                <w:b w:val="false"/>
                <w:i w:val="false"/>
                <w:caps w:val="false"/>
                <w:smallCaps w:val="false"/>
                <w:strike w:val="false"/>
                <w:dstrike w:val="false"/>
                <w:color w:val="00000A"/>
                <w:spacing w:val="0"/>
                <w:sz w:val="28"/>
                <w:szCs w:val="28"/>
                <w:u w:val="none"/>
                <w:effect w:val="blinkBackground"/>
              </w:rPr>
              <w:t>Контроль за підготовкою господарського комплексу району до роботи в осінньо-зимовий період</w:t>
            </w:r>
          </w:p>
          <w:p>
            <w:pPr>
              <w:pStyle w:val="Style18"/>
              <w:spacing w:lineRule="auto" w:line="240" w:before="0" w:after="0"/>
              <w:ind w:left="113" w:right="113" w:hanging="0"/>
              <w:jc w:val="both"/>
              <w:rPr>
                <w:rFonts w:ascii="Times New Roman" w:hAnsi="Times New Roman"/>
                <w:color w:val="00000A"/>
                <w:sz w:val="28"/>
                <w:szCs w:val="28"/>
              </w:rPr>
            </w:pPr>
            <w:r>
              <w:rPr>
                <w:rFonts w:ascii="Times New Roman" w:hAnsi="Times New Roman"/>
                <w:color w:val="00000A"/>
                <w:sz w:val="28"/>
                <w:szCs w:val="28"/>
              </w:rPr>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both"/>
              <w:rPr>
                <w:rFonts w:ascii="Times New Roman" w:hAnsi="Times New Roman"/>
                <w:sz w:val="28"/>
                <w:szCs w:val="28"/>
              </w:rPr>
            </w:pPr>
            <w:r>
              <w:rPr>
                <w:rFonts w:ascii="Times New Roman" w:hAnsi="Times New Roman"/>
                <w:sz w:val="28"/>
                <w:szCs w:val="28"/>
              </w:rPr>
              <w:t>О.Дмитрюк</w:t>
            </w:r>
          </w:p>
          <w:p>
            <w:pPr>
              <w:pStyle w:val="Style18"/>
              <w:spacing w:before="0" w:after="0"/>
              <w:ind w:left="0" w:right="0" w:hanging="0"/>
              <w:jc w:val="both"/>
              <w:rPr>
                <w:rFonts w:ascii="Times New Roman" w:hAnsi="Times New Roman"/>
                <w:sz w:val="28"/>
                <w:szCs w:val="28"/>
              </w:rPr>
            </w:pPr>
            <w:r>
              <w:rPr>
                <w:rFonts w:ascii="Times New Roman" w:hAnsi="Times New Roman"/>
                <w:sz w:val="28"/>
                <w:szCs w:val="28"/>
              </w:rPr>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center"/>
              <w:rPr>
                <w:rFonts w:ascii="Times New Roman" w:hAnsi="Times New Roman"/>
                <w:sz w:val="28"/>
                <w:szCs w:val="28"/>
              </w:rPr>
            </w:pPr>
            <w:r>
              <w:rPr>
                <w:rFonts w:ascii="Times New Roman" w:hAnsi="Times New Roman"/>
                <w:sz w:val="28"/>
                <w:szCs w:val="28"/>
              </w:rPr>
              <w:t>ІІІ квартал</w:t>
            </w:r>
          </w:p>
        </w:tc>
      </w:tr>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68" w:type="dxa"/>
            </w:tcMar>
          </w:tcPr>
          <w:p>
            <w:pPr>
              <w:pStyle w:val="Normal"/>
              <w:widowControl/>
              <w:suppressAutoHyphens w:val="true"/>
              <w:overflowPunct w:val="false"/>
              <w:bidi w:val="0"/>
              <w:spacing w:before="0" w:after="0"/>
              <w:ind w:left="0" w:right="0" w:firstLine="567"/>
              <w:jc w:val="both"/>
              <w:rPr/>
            </w:pPr>
            <w:r>
              <w:rPr>
                <w:rFonts w:cs="Times New Roman" w:ascii="Times New Roman" w:hAnsi="Times New Roman"/>
                <w:i/>
                <w:iCs/>
                <w:color w:val="00000A"/>
                <w:sz w:val="28"/>
                <w:szCs w:val="28"/>
              </w:rPr>
              <w:t xml:space="preserve">Про стан виконавської дисципліни, організації виконання завдань, визначених законами України, актами і дорученнями Президента України, Кабінету Міністрів України, власними рішеннями, реагування на звернення і запити депутатів усіх рівнів та роботи зі зверненнями громадян. </w:t>
            </w:r>
          </w:p>
          <w:p>
            <w:pPr>
              <w:pStyle w:val="Normal"/>
              <w:widowControl/>
              <w:suppressAutoHyphens w:val="true"/>
              <w:overflowPunct w:val="false"/>
              <w:bidi w:val="0"/>
              <w:spacing w:before="0" w:after="0"/>
              <w:ind w:left="0" w:right="0" w:firstLine="567"/>
              <w:jc w:val="both"/>
              <w:rPr>
                <w:rFonts w:ascii="Times New Roman" w:hAnsi="Times New Roman" w:cs="Times New Roman"/>
                <w:i/>
                <w:i/>
                <w:iCs/>
                <w:color w:val="00000A"/>
                <w:sz w:val="28"/>
                <w:szCs w:val="28"/>
              </w:rPr>
            </w:pPr>
            <w:r>
              <w:rPr>
                <w:rFonts w:cs="Times New Roman" w:ascii="Times New Roman" w:hAnsi="Times New Roman"/>
                <w:i/>
                <w:iCs/>
                <w:color w:val="00000A"/>
                <w:sz w:val="28"/>
                <w:szCs w:val="28"/>
              </w:rPr>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lineRule="auto" w:line="240" w:before="0" w:after="0"/>
              <w:ind w:left="113" w:right="113" w:hanging="0"/>
              <w:jc w:val="both"/>
              <w:rPr>
                <w:rFonts w:ascii="Times New Roman" w:hAnsi="Times New Roman"/>
                <w:color w:val="00000A"/>
                <w:sz w:val="28"/>
                <w:szCs w:val="28"/>
              </w:rPr>
            </w:pPr>
            <w:r>
              <w:rPr>
                <w:rFonts w:ascii="Times New Roman" w:hAnsi="Times New Roman"/>
                <w:color w:val="00000A"/>
                <w:sz w:val="28"/>
                <w:szCs w:val="28"/>
              </w:rPr>
              <w:t>Забезпечення вимог законодавства щодо ведення діловодства та законодавства щодо звернень (</w:t>
            </w:r>
            <w:r>
              <w:rPr>
                <w:rFonts w:ascii="Times New Roman" w:hAnsi="Times New Roman"/>
                <w:b w:val="false"/>
                <w:i w:val="false"/>
                <w:caps w:val="false"/>
                <w:smallCaps w:val="false"/>
                <w:color w:val="00000A"/>
                <w:spacing w:val="0"/>
                <w:sz w:val="28"/>
                <w:szCs w:val="28"/>
              </w:rPr>
              <w:t xml:space="preserve">Указ Президента України  </w:t>
            </w:r>
            <w:r>
              <w:rPr>
                <w:rFonts w:ascii="Times New Roman" w:hAnsi="Times New Roman"/>
                <w:caps w:val="false"/>
                <w:smallCaps w:val="false"/>
                <w:color w:val="00000A"/>
                <w:spacing w:val="0"/>
                <w:sz w:val="28"/>
                <w:szCs w:val="28"/>
              </w:rPr>
              <w:t> </w:t>
            </w:r>
            <w:r>
              <w:rPr>
                <w:rFonts w:ascii="Times New Roman" w:hAnsi="Times New Roman"/>
                <w:b w:val="false"/>
                <w:i w:val="false"/>
                <w:caps w:val="false"/>
                <w:smallCaps w:val="false"/>
                <w:color w:val="00000A"/>
                <w:spacing w:val="0"/>
                <w:sz w:val="28"/>
                <w:szCs w:val="28"/>
              </w:rPr>
              <w:t xml:space="preserve">від 07.02.2008 </w:t>
            </w:r>
            <w:r>
              <w:rPr>
                <w:rFonts w:ascii="Times New Roman" w:hAnsi="Times New Roman"/>
                <w:caps w:val="false"/>
                <w:smallCaps w:val="false"/>
                <w:color w:val="00000A"/>
                <w:spacing w:val="0"/>
                <w:sz w:val="28"/>
                <w:szCs w:val="28"/>
              </w:rPr>
              <w:t xml:space="preserve">№ </w:t>
            </w:r>
            <w:r>
              <w:rPr>
                <w:rFonts w:ascii="Times New Roman" w:hAnsi="Times New Roman"/>
                <w:b w:val="false"/>
                <w:i w:val="false"/>
                <w:caps w:val="false"/>
                <w:smallCaps w:val="false"/>
                <w:color w:val="00000A"/>
                <w:spacing w:val="0"/>
                <w:sz w:val="28"/>
                <w:szCs w:val="28"/>
              </w:rPr>
              <w:t>109/2008)</w:t>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both"/>
              <w:rPr>
                <w:rFonts w:ascii="Times New Roman" w:hAnsi="Times New Roman"/>
                <w:sz w:val="28"/>
                <w:szCs w:val="28"/>
              </w:rPr>
            </w:pPr>
            <w:r>
              <w:rPr>
                <w:rFonts w:ascii="Times New Roman" w:hAnsi="Times New Roman"/>
                <w:sz w:val="28"/>
                <w:szCs w:val="28"/>
              </w:rPr>
              <w:t>П.Калітник</w:t>
            </w:r>
          </w:p>
          <w:p>
            <w:pPr>
              <w:pStyle w:val="Style18"/>
              <w:spacing w:before="0" w:after="0"/>
              <w:ind w:left="0" w:right="0" w:hanging="0"/>
              <w:jc w:val="both"/>
              <w:rPr>
                <w:rFonts w:ascii="Times New Roman" w:hAnsi="Times New Roman"/>
                <w:sz w:val="28"/>
                <w:szCs w:val="28"/>
              </w:rPr>
            </w:pPr>
            <w:r>
              <w:rPr>
                <w:rFonts w:ascii="Times New Roman" w:hAnsi="Times New Roman"/>
                <w:sz w:val="28"/>
                <w:szCs w:val="28"/>
              </w:rPr>
              <w:t>Л.Михайлівська</w:t>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center"/>
              <w:rPr>
                <w:rFonts w:ascii="Times New Roman" w:hAnsi="Times New Roman"/>
                <w:sz w:val="28"/>
                <w:szCs w:val="28"/>
              </w:rPr>
            </w:pPr>
            <w:r>
              <w:rPr>
                <w:rFonts w:ascii="Times New Roman" w:hAnsi="Times New Roman"/>
                <w:sz w:val="28"/>
                <w:szCs w:val="28"/>
              </w:rPr>
              <w:t>ІІІ квартал</w:t>
            </w:r>
          </w:p>
        </w:tc>
      </w:tr>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68" w:type="dxa"/>
            </w:tcMar>
          </w:tcPr>
          <w:p>
            <w:pPr>
              <w:pStyle w:val="Normal"/>
              <w:widowControl/>
              <w:suppressAutoHyphens w:val="true"/>
              <w:overflowPunct w:val="false"/>
              <w:bidi w:val="0"/>
              <w:spacing w:before="0" w:after="0"/>
              <w:ind w:left="0" w:right="0" w:firstLine="567"/>
              <w:jc w:val="both"/>
              <w:rPr>
                <w:rFonts w:ascii="Times New Roman" w:hAnsi="Times New Roman"/>
                <w:sz w:val="28"/>
                <w:szCs w:val="28"/>
              </w:rPr>
            </w:pPr>
            <w:r>
              <w:rPr>
                <w:rFonts w:cs="Times New Roman" w:ascii="Times New Roman" w:hAnsi="Times New Roman"/>
                <w:i/>
                <w:iCs/>
                <w:color w:val="00000A"/>
                <w:sz w:val="28"/>
                <w:szCs w:val="28"/>
                <w:u w:val="none"/>
              </w:rPr>
              <w:t xml:space="preserve">Про підсумки виконання районного бюджету Чернігівського району за І півріччя 2023 року. </w:t>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4"/>
              <w:spacing w:lineRule="auto" w:line="240" w:before="0" w:after="0"/>
              <w:ind w:left="113" w:right="113" w:hanging="0"/>
              <w:jc w:val="both"/>
              <w:rPr/>
            </w:pPr>
            <w:r>
              <w:rPr>
                <w:rFonts w:ascii="Times New Roman" w:hAnsi="Times New Roman"/>
                <w:b w:val="false"/>
                <w:i w:val="false"/>
                <w:caps w:val="false"/>
                <w:smallCaps w:val="false"/>
                <w:strike w:val="false"/>
                <w:dstrike w:val="false"/>
                <w:color w:val="000000"/>
                <w:spacing w:val="0"/>
                <w:sz w:val="28"/>
                <w:szCs w:val="28"/>
                <w:u w:val="none"/>
                <w:effect w:val="blinkBackground"/>
              </w:rPr>
              <w:t>Виконання повноважень, передбачених статтею 13 Закону України „Про місцеві державні адміністрації”</w:t>
            </w:r>
          </w:p>
          <w:p>
            <w:pPr>
              <w:pStyle w:val="Style14"/>
              <w:spacing w:lineRule="auto" w:line="240" w:before="0" w:after="0"/>
              <w:ind w:left="113" w:right="113" w:hanging="0"/>
              <w:jc w:val="both"/>
              <w:rPr>
                <w:rFonts w:ascii="Times New Roman" w:hAnsi="Times New Roman"/>
                <w:b w:val="false"/>
                <w:b w:val="false"/>
                <w:i w:val="false"/>
                <w:i w:val="false"/>
                <w:caps w:val="false"/>
                <w:smallCaps w:val="false"/>
                <w:strike w:val="false"/>
                <w:dstrike w:val="false"/>
                <w:color w:val="000000"/>
                <w:spacing w:val="0"/>
                <w:sz w:val="28"/>
                <w:szCs w:val="28"/>
                <w:u w:val="none"/>
                <w:effect w:val="blinkBackground"/>
              </w:rPr>
            </w:pPr>
            <w:r>
              <w:rPr>
                <w:rFonts w:ascii="Times New Roman" w:hAnsi="Times New Roman"/>
                <w:b w:val="false"/>
                <w:i w:val="false"/>
                <w:caps w:val="false"/>
                <w:smallCaps w:val="false"/>
                <w:strike w:val="false"/>
                <w:dstrike w:val="false"/>
                <w:color w:val="000000"/>
                <w:spacing w:val="0"/>
                <w:sz w:val="28"/>
                <w:szCs w:val="28"/>
                <w:u w:val="none"/>
                <w:effect w:val="blinkBackground"/>
              </w:rPr>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both"/>
              <w:rPr>
                <w:rFonts w:ascii="Times New Roman" w:hAnsi="Times New Roman"/>
                <w:sz w:val="28"/>
                <w:szCs w:val="28"/>
              </w:rPr>
            </w:pPr>
            <w:r>
              <w:rPr>
                <w:rFonts w:ascii="Times New Roman" w:hAnsi="Times New Roman"/>
                <w:sz w:val="28"/>
                <w:szCs w:val="28"/>
              </w:rPr>
              <w:t>О.Булавка</w:t>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center"/>
              <w:rPr>
                <w:rFonts w:ascii="Times New Roman" w:hAnsi="Times New Roman"/>
                <w:sz w:val="28"/>
                <w:szCs w:val="28"/>
              </w:rPr>
            </w:pPr>
            <w:r>
              <w:rPr>
                <w:rFonts w:ascii="Times New Roman" w:hAnsi="Times New Roman"/>
                <w:sz w:val="28"/>
                <w:szCs w:val="28"/>
              </w:rPr>
              <w:t>ІІІ квартал</w:t>
            </w:r>
          </w:p>
        </w:tc>
      </w:tr>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68" w:type="dxa"/>
            </w:tcMar>
          </w:tcPr>
          <w:p>
            <w:pPr>
              <w:pStyle w:val="Normal"/>
              <w:widowControl/>
              <w:suppressAutoHyphens w:val="true"/>
              <w:overflowPunct w:val="false"/>
              <w:bidi w:val="0"/>
              <w:spacing w:before="0" w:after="0"/>
              <w:ind w:left="0" w:right="0" w:firstLine="567"/>
              <w:jc w:val="both"/>
              <w:rPr>
                <w:rFonts w:ascii="Times New Roman" w:hAnsi="Times New Roman" w:cs="Times New Roman"/>
                <w:i/>
                <w:i/>
                <w:iCs/>
                <w:color w:val="00000A"/>
                <w:sz w:val="28"/>
                <w:szCs w:val="28"/>
                <w:u w:val="none"/>
              </w:rPr>
            </w:pPr>
            <w:r>
              <w:rPr>
                <w:rFonts w:cs="Times New Roman" w:ascii="Times New Roman" w:hAnsi="Times New Roman"/>
                <w:i/>
                <w:iCs/>
                <w:color w:val="00000A"/>
                <w:sz w:val="28"/>
                <w:szCs w:val="28"/>
                <w:u w:val="none"/>
              </w:rPr>
              <w:t>Про соціальний захист осіб з інвалідністю, ветеранів війни та праці, учасників бойових дій та членів сімей загиблих військовослужбовців.</w:t>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4"/>
              <w:spacing w:lineRule="auto" w:line="240" w:before="0" w:after="0"/>
              <w:ind w:left="113" w:right="113" w:hanging="0"/>
              <w:jc w:val="both"/>
              <w:rPr>
                <w:rFonts w:ascii="Times New Roman" w:hAnsi="Times New Roman"/>
                <w:b w:val="false"/>
                <w:b w:val="false"/>
                <w:i w:val="false"/>
                <w:i w:val="false"/>
                <w:caps w:val="false"/>
                <w:smallCaps w:val="false"/>
                <w:strike w:val="false"/>
                <w:dstrike w:val="false"/>
                <w:color w:val="00000A"/>
                <w:spacing w:val="0"/>
                <w:sz w:val="28"/>
                <w:szCs w:val="28"/>
                <w:u w:val="none"/>
                <w:effect w:val="blinkBackground"/>
              </w:rPr>
            </w:pPr>
            <w:bookmarkStart w:id="4" w:name="top5"/>
            <w:bookmarkEnd w:id="4"/>
            <w:r>
              <w:rPr>
                <w:rFonts w:ascii="Times New Roman" w:hAnsi="Times New Roman"/>
                <w:b w:val="false"/>
                <w:i w:val="false"/>
                <w:caps w:val="false"/>
                <w:smallCaps w:val="false"/>
                <w:strike w:val="false"/>
                <w:dstrike w:val="false"/>
                <w:color w:val="00000A"/>
                <w:spacing w:val="0"/>
                <w:sz w:val="28"/>
                <w:szCs w:val="28"/>
                <w:u w:val="none"/>
                <w:effect w:val="blinkBackground"/>
              </w:rPr>
              <w:t>Контроль за організацією надання соціальних послуг окремих категорій громадян</w:t>
            </w:r>
          </w:p>
          <w:p>
            <w:pPr>
              <w:pStyle w:val="Style18"/>
              <w:spacing w:lineRule="auto" w:line="240" w:before="0" w:after="0"/>
              <w:ind w:left="113" w:right="113" w:hanging="0"/>
              <w:jc w:val="both"/>
              <w:rPr>
                <w:rFonts w:ascii="Times New Roman" w:hAnsi="Times New Roman"/>
                <w:color w:val="00000A"/>
                <w:sz w:val="28"/>
                <w:szCs w:val="28"/>
              </w:rPr>
            </w:pPr>
            <w:r>
              <w:rPr>
                <w:rFonts w:ascii="Times New Roman" w:hAnsi="Times New Roman"/>
                <w:color w:val="00000A"/>
                <w:sz w:val="28"/>
                <w:szCs w:val="28"/>
              </w:rPr>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both"/>
              <w:rPr>
                <w:rFonts w:ascii="Times New Roman" w:hAnsi="Times New Roman"/>
                <w:sz w:val="28"/>
                <w:szCs w:val="28"/>
              </w:rPr>
            </w:pPr>
            <w:r>
              <w:rPr>
                <w:rFonts w:ascii="Times New Roman" w:hAnsi="Times New Roman"/>
                <w:sz w:val="28"/>
                <w:szCs w:val="28"/>
              </w:rPr>
              <w:t>О.Лутченко</w:t>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center"/>
              <w:rPr>
                <w:rFonts w:ascii="Times New Roman" w:hAnsi="Times New Roman"/>
                <w:sz w:val="28"/>
                <w:szCs w:val="28"/>
              </w:rPr>
            </w:pPr>
            <w:r>
              <w:rPr>
                <w:rFonts w:ascii="Times New Roman" w:hAnsi="Times New Roman"/>
                <w:sz w:val="28"/>
                <w:szCs w:val="28"/>
              </w:rPr>
              <w:t>ІІІ квартал</w:t>
            </w:r>
          </w:p>
        </w:tc>
      </w:tr>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68" w:type="dxa"/>
            </w:tcMar>
          </w:tcPr>
          <w:p>
            <w:pPr>
              <w:pStyle w:val="Style18"/>
              <w:spacing w:before="0" w:after="0"/>
              <w:ind w:left="0" w:right="0" w:hanging="0"/>
              <w:jc w:val="both"/>
              <w:rPr>
                <w:rFonts w:ascii="Times New Roman" w:hAnsi="Times New Roman"/>
                <w:sz w:val="28"/>
                <w:szCs w:val="28"/>
              </w:rPr>
            </w:pPr>
            <w:r>
              <w:rPr>
                <w:rFonts w:ascii="Times New Roman" w:hAnsi="Times New Roman"/>
                <w:sz w:val="28"/>
                <w:szCs w:val="28"/>
              </w:rPr>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lineRule="auto" w:line="240" w:before="0" w:after="0"/>
              <w:ind w:left="113" w:right="113" w:hanging="0"/>
              <w:jc w:val="both"/>
              <w:rPr>
                <w:rFonts w:ascii="Times New Roman" w:hAnsi="Times New Roman"/>
                <w:sz w:val="28"/>
                <w:szCs w:val="28"/>
              </w:rPr>
            </w:pPr>
            <w:r>
              <w:rPr>
                <w:rFonts w:ascii="Times New Roman" w:hAnsi="Times New Roman"/>
                <w:sz w:val="28"/>
                <w:szCs w:val="28"/>
              </w:rPr>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both"/>
              <w:rPr>
                <w:rFonts w:ascii="Times New Roman" w:hAnsi="Times New Roman"/>
                <w:sz w:val="28"/>
                <w:szCs w:val="28"/>
              </w:rPr>
            </w:pPr>
            <w:r>
              <w:rPr>
                <w:rFonts w:ascii="Times New Roman" w:hAnsi="Times New Roman"/>
                <w:sz w:val="28"/>
                <w:szCs w:val="28"/>
              </w:rPr>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rPr>
                <w:rFonts w:ascii="Times New Roman" w:hAnsi="Times New Roman"/>
                <w:sz w:val="28"/>
                <w:szCs w:val="28"/>
              </w:rPr>
            </w:pPr>
            <w:r>
              <w:rPr>
                <w:rFonts w:ascii="Times New Roman" w:hAnsi="Times New Roman"/>
                <w:sz w:val="28"/>
                <w:szCs w:val="28"/>
              </w:rPr>
            </w:r>
          </w:p>
        </w:tc>
      </w:tr>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68" w:type="dxa"/>
            </w:tcMar>
          </w:tcPr>
          <w:p>
            <w:pPr>
              <w:pStyle w:val="Normal"/>
              <w:widowControl/>
              <w:suppressAutoHyphens w:val="true"/>
              <w:overflowPunct w:val="false"/>
              <w:bidi w:val="0"/>
              <w:spacing w:before="0" w:after="0"/>
              <w:ind w:left="0" w:right="0" w:firstLine="624"/>
              <w:jc w:val="both"/>
              <w:rPr>
                <w:rFonts w:ascii="Times New Roman" w:hAnsi="Times New Roman"/>
                <w:sz w:val="28"/>
                <w:szCs w:val="28"/>
              </w:rPr>
            </w:pPr>
            <w:r>
              <w:rPr>
                <w:rFonts w:cs="Times New Roman" w:ascii="Times New Roman" w:hAnsi="Times New Roman"/>
                <w:b w:val="false"/>
                <w:bCs w:val="false"/>
                <w:i/>
                <w:iCs/>
                <w:color w:val="00000A"/>
                <w:sz w:val="28"/>
                <w:szCs w:val="28"/>
                <w:u w:val="none"/>
              </w:rPr>
              <w:t>Про підсумки виконання районного бюджету Чернігівського району за 9 місяців 2023 року.</w:t>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4"/>
              <w:spacing w:lineRule="auto" w:line="240" w:before="0" w:after="0"/>
              <w:ind w:left="113" w:right="113" w:hanging="0"/>
              <w:jc w:val="both"/>
              <w:rPr/>
            </w:pPr>
            <w:r>
              <w:rPr>
                <w:rFonts w:ascii="Times New Roman" w:hAnsi="Times New Roman"/>
                <w:b w:val="false"/>
                <w:i w:val="false"/>
                <w:caps w:val="false"/>
                <w:smallCaps w:val="false"/>
                <w:strike w:val="false"/>
                <w:dstrike w:val="false"/>
                <w:color w:val="000000"/>
                <w:spacing w:val="0"/>
                <w:sz w:val="28"/>
                <w:szCs w:val="28"/>
                <w:u w:val="none"/>
                <w:effect w:val="blinkBackground"/>
              </w:rPr>
              <w:t>Виконання повноважень, передбачених статтею 13 Закону України „Про місцеві державні адміністрації”</w:t>
            </w:r>
          </w:p>
          <w:p>
            <w:pPr>
              <w:pStyle w:val="Style14"/>
              <w:spacing w:lineRule="auto" w:line="240" w:before="0" w:after="0"/>
              <w:ind w:left="113" w:right="113" w:hanging="0"/>
              <w:jc w:val="both"/>
              <w:rPr>
                <w:rFonts w:ascii="Times New Roman" w:hAnsi="Times New Roman"/>
                <w:b w:val="false"/>
                <w:b w:val="false"/>
                <w:i w:val="false"/>
                <w:i w:val="false"/>
                <w:caps w:val="false"/>
                <w:smallCaps w:val="false"/>
                <w:strike w:val="false"/>
                <w:dstrike w:val="false"/>
                <w:color w:val="000000"/>
                <w:spacing w:val="0"/>
                <w:sz w:val="28"/>
                <w:szCs w:val="28"/>
                <w:u w:val="none"/>
                <w:effect w:val="blinkBackground"/>
              </w:rPr>
            </w:pPr>
            <w:r>
              <w:rPr>
                <w:rFonts w:ascii="Times New Roman" w:hAnsi="Times New Roman"/>
                <w:b w:val="false"/>
                <w:i w:val="false"/>
                <w:caps w:val="false"/>
                <w:smallCaps w:val="false"/>
                <w:strike w:val="false"/>
                <w:dstrike w:val="false"/>
                <w:color w:val="000000"/>
                <w:spacing w:val="0"/>
                <w:sz w:val="28"/>
                <w:szCs w:val="28"/>
                <w:u w:val="none"/>
                <w:effect w:val="blinkBackground"/>
              </w:rPr>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both"/>
              <w:rPr>
                <w:rFonts w:ascii="Times New Roman" w:hAnsi="Times New Roman"/>
                <w:sz w:val="28"/>
                <w:szCs w:val="28"/>
              </w:rPr>
            </w:pPr>
            <w:r>
              <w:rPr>
                <w:rFonts w:ascii="Times New Roman" w:hAnsi="Times New Roman"/>
                <w:sz w:val="28"/>
                <w:szCs w:val="28"/>
              </w:rPr>
              <w:t>О.Булавка</w:t>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center"/>
              <w:rPr>
                <w:rFonts w:ascii="Times New Roman" w:hAnsi="Times New Roman"/>
                <w:sz w:val="28"/>
                <w:szCs w:val="28"/>
              </w:rPr>
            </w:pPr>
            <w:r>
              <w:rPr>
                <w:rFonts w:ascii="Times New Roman" w:hAnsi="Times New Roman"/>
                <w:sz w:val="28"/>
                <w:szCs w:val="28"/>
              </w:rPr>
              <w:t>ІV квартал</w:t>
            </w:r>
          </w:p>
        </w:tc>
      </w:tr>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68" w:type="dxa"/>
            </w:tcMar>
          </w:tcPr>
          <w:p>
            <w:pPr>
              <w:pStyle w:val="Normal"/>
              <w:widowControl/>
              <w:suppressAutoHyphens w:val="true"/>
              <w:overflowPunct w:val="false"/>
              <w:bidi w:val="0"/>
              <w:spacing w:before="0" w:after="0"/>
              <w:ind w:left="0" w:right="0" w:firstLine="624"/>
              <w:jc w:val="both"/>
              <w:rPr>
                <w:rFonts w:ascii="Times New Roman" w:hAnsi="Times New Roman" w:cs="Times New Roman"/>
                <w:b w:val="false"/>
                <w:b w:val="false"/>
                <w:bCs w:val="false"/>
                <w:i/>
                <w:i/>
                <w:iCs/>
                <w:color w:val="00000A"/>
                <w:sz w:val="28"/>
                <w:szCs w:val="28"/>
                <w:u w:val="none"/>
              </w:rPr>
            </w:pPr>
            <w:r>
              <w:rPr>
                <w:rFonts w:cs="Times New Roman" w:ascii="Times New Roman" w:hAnsi="Times New Roman"/>
                <w:b w:val="false"/>
                <w:bCs w:val="false"/>
                <w:i/>
                <w:iCs/>
                <w:color w:val="00000A"/>
                <w:sz w:val="28"/>
                <w:szCs w:val="28"/>
                <w:u w:val="none"/>
              </w:rPr>
              <w:t>Про  стан виконання в районі завдань державної  політики щодо захисту прав та iнтересiв дітей.</w:t>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4"/>
              <w:spacing w:lineRule="auto" w:line="240" w:before="0" w:after="0"/>
              <w:ind w:left="113" w:right="113" w:hanging="0"/>
              <w:jc w:val="both"/>
              <w:rPr>
                <w:rFonts w:ascii="Times New Roman" w:hAnsi="Times New Roman"/>
                <w:b w:val="false"/>
                <w:b w:val="false"/>
                <w:i w:val="false"/>
                <w:i w:val="false"/>
                <w:caps w:val="false"/>
                <w:smallCaps w:val="false"/>
                <w:strike w:val="false"/>
                <w:dstrike w:val="false"/>
                <w:color w:val="00000A"/>
                <w:spacing w:val="0"/>
                <w:sz w:val="28"/>
                <w:szCs w:val="28"/>
                <w:u w:val="none"/>
                <w:effect w:val="blinkBackground"/>
              </w:rPr>
            </w:pPr>
            <w:bookmarkStart w:id="5" w:name="top3"/>
            <w:bookmarkEnd w:id="5"/>
            <w:r>
              <w:rPr>
                <w:rFonts w:ascii="Times New Roman" w:hAnsi="Times New Roman"/>
                <w:b w:val="false"/>
                <w:i w:val="false"/>
                <w:caps w:val="false"/>
                <w:smallCaps w:val="false"/>
                <w:strike w:val="false"/>
                <w:dstrike w:val="false"/>
                <w:color w:val="00000A"/>
                <w:spacing w:val="0"/>
                <w:sz w:val="28"/>
                <w:szCs w:val="28"/>
                <w:u w:val="none"/>
                <w:effect w:val="blinkBackground"/>
              </w:rPr>
              <w:t>Контроль за виконанням законів України,  постанов Кабінету Міністрів України щодо забезпечення соціального захисту дітей-сиріт та дітей, позбавлених батьківського піклування</w:t>
            </w:r>
          </w:p>
          <w:p>
            <w:pPr>
              <w:pStyle w:val="Style18"/>
              <w:spacing w:lineRule="auto" w:line="240" w:before="0" w:after="0"/>
              <w:ind w:left="113" w:right="113" w:hanging="0"/>
              <w:jc w:val="both"/>
              <w:rPr>
                <w:rFonts w:ascii="Times New Roman" w:hAnsi="Times New Roman"/>
                <w:sz w:val="28"/>
                <w:szCs w:val="28"/>
              </w:rPr>
            </w:pPr>
            <w:r>
              <w:rPr>
                <w:rFonts w:ascii="Times New Roman" w:hAnsi="Times New Roman"/>
                <w:sz w:val="28"/>
                <w:szCs w:val="28"/>
              </w:rPr>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both"/>
              <w:rPr>
                <w:rFonts w:ascii="Times New Roman" w:hAnsi="Times New Roman"/>
                <w:sz w:val="28"/>
                <w:szCs w:val="28"/>
              </w:rPr>
            </w:pPr>
            <w:r>
              <w:rPr>
                <w:rFonts w:ascii="Times New Roman" w:hAnsi="Times New Roman"/>
                <w:sz w:val="28"/>
                <w:szCs w:val="28"/>
              </w:rPr>
              <w:t>А.Усик</w:t>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center"/>
              <w:rPr>
                <w:rFonts w:ascii="Times New Roman" w:hAnsi="Times New Roman"/>
                <w:sz w:val="28"/>
                <w:szCs w:val="28"/>
              </w:rPr>
            </w:pPr>
            <w:r>
              <w:rPr>
                <w:rFonts w:ascii="Times New Roman" w:hAnsi="Times New Roman"/>
                <w:sz w:val="28"/>
                <w:szCs w:val="28"/>
              </w:rPr>
              <w:t>ІV квартал</w:t>
            </w:r>
          </w:p>
        </w:tc>
      </w:tr>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68" w:type="dxa"/>
            </w:tcMar>
          </w:tcPr>
          <w:p>
            <w:pPr>
              <w:pStyle w:val="Normal"/>
              <w:widowControl/>
              <w:suppressAutoHyphens w:val="true"/>
              <w:overflowPunct w:val="false"/>
              <w:bidi w:val="0"/>
              <w:spacing w:before="0" w:after="0"/>
              <w:ind w:left="0" w:right="0" w:firstLine="624"/>
              <w:jc w:val="both"/>
              <w:rPr/>
            </w:pPr>
            <w:r>
              <w:rPr>
                <w:rFonts w:cs="Times New Roman" w:ascii="Times New Roman" w:hAnsi="Times New Roman"/>
                <w:b w:val="false"/>
                <w:bCs w:val="false"/>
                <w:i/>
                <w:iCs/>
                <w:color w:val="00000A"/>
                <w:sz w:val="28"/>
                <w:szCs w:val="28"/>
                <w:u w:val="none"/>
              </w:rPr>
              <w:t>Про стан виконання посадовими особами вимог антикорупційного законодавства та проведену роботу щодо запобігання і протидії корупції.</w:t>
            </w:r>
          </w:p>
          <w:p>
            <w:pPr>
              <w:pStyle w:val="Normal"/>
              <w:widowControl/>
              <w:suppressAutoHyphens w:val="true"/>
              <w:overflowPunct w:val="false"/>
              <w:bidi w:val="0"/>
              <w:spacing w:before="0" w:after="0"/>
              <w:ind w:left="0" w:right="0" w:firstLine="624"/>
              <w:jc w:val="both"/>
              <w:rPr>
                <w:rFonts w:ascii="Times New Roman" w:hAnsi="Times New Roman" w:cs="Times New Roman"/>
                <w:b w:val="false"/>
                <w:b w:val="false"/>
                <w:bCs w:val="false"/>
                <w:i/>
                <w:i/>
                <w:iCs/>
                <w:color w:val="00000A"/>
                <w:sz w:val="28"/>
                <w:szCs w:val="28"/>
                <w:u w:val="none"/>
              </w:rPr>
            </w:pPr>
            <w:r>
              <w:rPr>
                <w:rFonts w:cs="Times New Roman" w:ascii="Times New Roman" w:hAnsi="Times New Roman"/>
                <w:b w:val="false"/>
                <w:bCs w:val="false"/>
                <w:i/>
                <w:iCs/>
                <w:color w:val="00000A"/>
                <w:sz w:val="28"/>
                <w:szCs w:val="28"/>
                <w:u w:val="none"/>
              </w:rPr>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4"/>
              <w:spacing w:lineRule="auto" w:line="240" w:before="0" w:after="0"/>
              <w:ind w:left="113" w:right="113" w:hanging="0"/>
              <w:jc w:val="both"/>
              <w:rPr>
                <w:rFonts w:ascii="Times New Roman" w:hAnsi="Times New Roman"/>
                <w:b w:val="false"/>
                <w:b w:val="false"/>
                <w:i w:val="false"/>
                <w:i w:val="false"/>
                <w:caps w:val="false"/>
                <w:smallCaps w:val="false"/>
                <w:strike w:val="false"/>
                <w:dstrike w:val="false"/>
                <w:color w:val="000000"/>
                <w:spacing w:val="0"/>
                <w:sz w:val="28"/>
                <w:szCs w:val="28"/>
                <w:u w:val="none"/>
                <w:effect w:val="blinkBackground"/>
              </w:rPr>
            </w:pPr>
            <w:r>
              <w:rPr>
                <w:rFonts w:ascii="Times New Roman" w:hAnsi="Times New Roman"/>
                <w:b w:val="false"/>
                <w:i w:val="false"/>
                <w:caps w:val="false"/>
                <w:smallCaps w:val="false"/>
                <w:strike w:val="false"/>
                <w:dstrike w:val="false"/>
                <w:color w:val="000000"/>
                <w:spacing w:val="0"/>
                <w:sz w:val="28"/>
                <w:szCs w:val="28"/>
                <w:u w:val="none"/>
                <w:effect w:val="blinkBackground"/>
              </w:rPr>
              <w:t xml:space="preserve">Контроль за виконанням законодавства про запобігання корупції </w:t>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both"/>
              <w:rPr>
                <w:rFonts w:ascii="Times New Roman" w:hAnsi="Times New Roman"/>
                <w:sz w:val="28"/>
                <w:szCs w:val="28"/>
              </w:rPr>
            </w:pPr>
            <w:r>
              <w:rPr>
                <w:rFonts w:ascii="Times New Roman" w:hAnsi="Times New Roman"/>
                <w:sz w:val="28"/>
                <w:szCs w:val="28"/>
              </w:rPr>
              <w:t>П.Калітник</w:t>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center"/>
              <w:rPr>
                <w:rFonts w:ascii="Times New Roman" w:hAnsi="Times New Roman"/>
                <w:sz w:val="28"/>
                <w:szCs w:val="28"/>
              </w:rPr>
            </w:pPr>
            <w:r>
              <w:rPr>
                <w:rFonts w:ascii="Times New Roman" w:hAnsi="Times New Roman"/>
                <w:sz w:val="28"/>
                <w:szCs w:val="28"/>
              </w:rPr>
              <w:t>ІV квартал</w:t>
            </w:r>
          </w:p>
        </w:tc>
      </w:tr>
      <w:tr>
        <w:trPr/>
        <w:tc>
          <w:tcPr>
            <w:tcW w:w="56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68" w:type="dxa"/>
            </w:tcMar>
          </w:tcPr>
          <w:p>
            <w:pPr>
              <w:pStyle w:val="Normal"/>
              <w:widowControl/>
              <w:suppressAutoHyphens w:val="true"/>
              <w:overflowPunct w:val="false"/>
              <w:bidi w:val="0"/>
              <w:spacing w:before="0" w:after="0"/>
              <w:ind w:left="0" w:right="0" w:firstLine="624"/>
              <w:jc w:val="both"/>
              <w:rPr>
                <w:rFonts w:ascii="Times New Roman" w:hAnsi="Times New Roman"/>
                <w:sz w:val="28"/>
                <w:szCs w:val="28"/>
              </w:rPr>
            </w:pPr>
            <w:r>
              <w:rPr>
                <w:rFonts w:cs="Times New Roman" w:ascii="Times New Roman" w:hAnsi="Times New Roman"/>
                <w:b w:val="false"/>
                <w:bCs w:val="false"/>
                <w:i/>
                <w:iCs/>
                <w:color w:val="00000A"/>
                <w:sz w:val="28"/>
                <w:szCs w:val="28"/>
                <w:u w:val="none"/>
              </w:rPr>
              <w:t xml:space="preserve">Про розгляд проєкту </w:t>
            </w:r>
            <w:r>
              <w:rPr>
                <w:rFonts w:cs="Times New Roman" w:ascii="Times New Roman" w:hAnsi="Times New Roman"/>
                <w:b w:val="false"/>
                <w:bCs/>
                <w:i/>
                <w:iCs/>
                <w:color w:val="00000A"/>
                <w:spacing w:val="0"/>
                <w:sz w:val="28"/>
                <w:szCs w:val="28"/>
                <w:u w:val="none"/>
              </w:rPr>
              <w:t xml:space="preserve">районного бюджету Чернігівського району </w:t>
            </w:r>
            <w:r>
              <w:rPr>
                <w:rFonts w:cs="Times New Roman" w:ascii="Times New Roman" w:hAnsi="Times New Roman"/>
                <w:b w:val="false"/>
                <w:bCs w:val="false"/>
                <w:i/>
                <w:iCs/>
                <w:color w:val="00000A"/>
                <w:sz w:val="28"/>
                <w:szCs w:val="28"/>
                <w:u w:val="none"/>
              </w:rPr>
              <w:t>на 2024 рік.</w:t>
            </w:r>
          </w:p>
        </w:tc>
        <w:tc>
          <w:tcPr>
            <w:tcW w:w="43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4"/>
              <w:spacing w:lineRule="auto" w:line="240" w:before="0" w:after="0"/>
              <w:ind w:left="113" w:right="113" w:hanging="0"/>
              <w:jc w:val="both"/>
              <w:rPr>
                <w:rFonts w:ascii="Times New Roman" w:hAnsi="Times New Roman"/>
                <w:b w:val="false"/>
                <w:b w:val="false"/>
                <w:i w:val="false"/>
                <w:i w:val="false"/>
                <w:caps w:val="false"/>
                <w:smallCaps w:val="false"/>
                <w:strike w:val="false"/>
                <w:dstrike w:val="false"/>
                <w:color w:val="000000"/>
                <w:spacing w:val="0"/>
                <w:sz w:val="28"/>
                <w:szCs w:val="28"/>
                <w:u w:val="none"/>
                <w:effect w:val="blinkBackground"/>
              </w:rPr>
            </w:pPr>
            <w:r>
              <w:rPr>
                <w:rFonts w:ascii="Times New Roman" w:hAnsi="Times New Roman"/>
                <w:b w:val="false"/>
                <w:i w:val="false"/>
                <w:caps w:val="false"/>
                <w:smallCaps w:val="false"/>
                <w:strike w:val="false"/>
                <w:dstrike w:val="false"/>
                <w:color w:val="000000"/>
                <w:spacing w:val="0"/>
                <w:sz w:val="28"/>
                <w:szCs w:val="28"/>
                <w:u w:val="none"/>
                <w:effect w:val="blinkBackground"/>
              </w:rPr>
              <w:t>Виконання повноважень, передбачених статтею 13 Закону України „Про місцеві державні адміністрації”</w:t>
            </w:r>
          </w:p>
        </w:tc>
        <w:tc>
          <w:tcPr>
            <w:tcW w:w="226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both"/>
              <w:rPr>
                <w:rFonts w:ascii="Times New Roman" w:hAnsi="Times New Roman"/>
                <w:sz w:val="28"/>
                <w:szCs w:val="28"/>
              </w:rPr>
            </w:pPr>
            <w:r>
              <w:rPr>
                <w:rFonts w:ascii="Times New Roman" w:hAnsi="Times New Roman"/>
                <w:sz w:val="28"/>
                <w:szCs w:val="28"/>
              </w:rPr>
              <w:t>О.Булавка</w:t>
            </w:r>
          </w:p>
        </w:tc>
        <w:tc>
          <w:tcPr>
            <w:tcW w:w="20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0" w:type="dxa"/>
              <w:left w:w="-10" w:type="dxa"/>
            </w:tcMar>
          </w:tcPr>
          <w:p>
            <w:pPr>
              <w:pStyle w:val="Style18"/>
              <w:spacing w:before="0" w:after="0"/>
              <w:ind w:left="0" w:right="0" w:hanging="0"/>
              <w:jc w:val="center"/>
              <w:rPr>
                <w:rFonts w:ascii="Times New Roman" w:hAnsi="Times New Roman"/>
                <w:sz w:val="28"/>
                <w:szCs w:val="28"/>
              </w:rPr>
            </w:pPr>
            <w:r>
              <w:rPr>
                <w:rFonts w:ascii="Times New Roman" w:hAnsi="Times New Roman"/>
                <w:sz w:val="28"/>
                <w:szCs w:val="28"/>
              </w:rPr>
              <w:t>ІV квартал</w:t>
            </w:r>
          </w:p>
        </w:tc>
      </w:tr>
    </w:tbl>
    <w:p>
      <w:pPr>
        <w:pStyle w:val="Normal"/>
        <w:rPr/>
      </w:pPr>
      <w:r>
        <w:rPr/>
      </w:r>
    </w:p>
    <w:p>
      <w:pPr>
        <w:pStyle w:val="Normal"/>
        <w:widowControl/>
        <w:suppressAutoHyphens w:val="true"/>
        <w:bidi w:val="0"/>
        <w:ind w:left="0" w:right="0" w:firstLine="567"/>
        <w:jc w:val="both"/>
        <w:rPr>
          <w:rFonts w:cs="Times New Roman"/>
          <w:b w:val="false"/>
          <w:b w:val="false"/>
          <w:bCs w:val="false"/>
          <w:i/>
          <w:i/>
          <w:iCs/>
          <w:caps w:val="false"/>
          <w:smallCaps w:val="false"/>
          <w:color w:val="00000A"/>
          <w:spacing w:val="0"/>
          <w:sz w:val="28"/>
          <w:szCs w:val="28"/>
          <w:u w:val="none"/>
          <w:shd w:fill="FFFFFF" w:val="clear"/>
        </w:rPr>
      </w:pPr>
      <w:r>
        <w:rPr>
          <w:rFonts w:cs="Times New Roman"/>
          <w:b w:val="false"/>
          <w:bCs w:val="false"/>
          <w:i/>
          <w:iCs/>
          <w:caps w:val="false"/>
          <w:smallCaps w:val="false"/>
          <w:color w:val="00000A"/>
          <w:spacing w:val="0"/>
          <w:sz w:val="28"/>
          <w:szCs w:val="28"/>
          <w:u w:val="none"/>
          <w:shd w:fill="FFFFFF" w:val="clear"/>
        </w:rPr>
      </w:r>
    </w:p>
    <w:p>
      <w:pPr>
        <w:pStyle w:val="Normal"/>
        <w:widowControl/>
        <w:suppressAutoHyphens w:val="true"/>
        <w:overflowPunct w:val="false"/>
        <w:bidi w:val="0"/>
        <w:ind w:left="0" w:right="0" w:firstLine="567"/>
        <w:jc w:val="both"/>
        <w:rPr>
          <w:rFonts w:cs="Times New Roman"/>
          <w:b/>
          <w:b/>
          <w:i w:val="false"/>
          <w:i w:val="false"/>
          <w:iCs w:val="false"/>
          <w:color w:val="00000A"/>
          <w:sz w:val="28"/>
          <w:szCs w:val="28"/>
          <w:u w:val="single"/>
        </w:rPr>
      </w:pPr>
      <w:r>
        <w:rPr>
          <w:rFonts w:cs="Times New Roman"/>
          <w:b/>
          <w:i w:val="false"/>
          <w:iCs w:val="false"/>
          <w:color w:val="00000A"/>
          <w:sz w:val="28"/>
          <w:szCs w:val="28"/>
          <w:u w:val="single"/>
        </w:rPr>
      </w:r>
    </w:p>
    <w:p>
      <w:pPr>
        <w:pStyle w:val="Normal"/>
        <w:jc w:val="left"/>
        <w:rPr>
          <w:rFonts w:cs="Times New Roman"/>
          <w:b/>
          <w:b/>
          <w:i/>
          <w:i/>
          <w:iCs/>
          <w:color w:val="00000A"/>
          <w:sz w:val="28"/>
          <w:szCs w:val="28"/>
          <w:u w:val="single"/>
        </w:rPr>
      </w:pPr>
      <w:r>
        <w:rPr>
          <w:rFonts w:cs="Times New Roman"/>
          <w:b/>
          <w:i/>
          <w:iCs/>
          <w:color w:val="00000A"/>
          <w:sz w:val="28"/>
          <w:szCs w:val="28"/>
          <w:u w:val="single"/>
        </w:rPr>
      </w:r>
    </w:p>
    <w:p>
      <w:pPr>
        <w:pStyle w:val="Normal"/>
        <w:widowControl/>
        <w:suppressAutoHyphens w:val="true"/>
        <w:overflowPunct w:val="false"/>
        <w:bidi w:val="0"/>
        <w:ind w:left="0" w:right="0" w:firstLine="624"/>
        <w:jc w:val="both"/>
        <w:rPr/>
      </w:pPr>
      <w:r>
        <w:rPr/>
      </w:r>
    </w:p>
    <w:sectPr>
      <w:type w:val="nextPage"/>
      <w:pgSz w:orient="landscape" w:w="16838" w:h="11906"/>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uk-UA"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Droid Sans Fallback" w:cs="FreeSans"/>
      <w:color w:val="00000A"/>
      <w:sz w:val="24"/>
      <w:szCs w:val="24"/>
      <w:lang w:val="uk-UA" w:eastAsia="zh-CN" w:bidi="hi-IN"/>
    </w:rPr>
  </w:style>
  <w:style w:type="paragraph" w:styleId="2">
    <w:name w:val="Заголовок 2"/>
    <w:basedOn w:val="Style13"/>
    <w:pPr>
      <w:spacing w:before="200" w:after="120"/>
      <w:outlineLvl w:val="1"/>
    </w:pPr>
    <w:rPr>
      <w:rFonts w:ascii="Liberation Serif" w:hAnsi="Liberation Serif" w:eastAsia="Droid Sans Fallback" w:cs="FreeSans"/>
      <w:b/>
      <w:bCs/>
      <w:sz w:val="36"/>
      <w:szCs w:val="36"/>
    </w:rPr>
  </w:style>
  <w:style w:type="paragraph" w:styleId="Style13">
    <w:name w:val="Заголовок"/>
    <w:basedOn w:val="Normal"/>
    <w:next w:val="Style14"/>
    <w:qFormat/>
    <w:pPr>
      <w:keepNext/>
      <w:spacing w:before="240" w:after="120"/>
    </w:pPr>
    <w:rPr>
      <w:rFonts w:ascii="Liberation Sans" w:hAnsi="Liberation Sans" w:eastAsia="Droid Sans Fallback" w:cs="FreeSans"/>
      <w:sz w:val="28"/>
      <w:szCs w:val="28"/>
    </w:rPr>
  </w:style>
  <w:style w:type="paragraph" w:styleId="Style14">
    <w:name w:val="Основний текст"/>
    <w:basedOn w:val="Normal"/>
    <w:pPr>
      <w:spacing w:lineRule="auto" w:line="288" w:before="0" w:after="140"/>
    </w:pPr>
    <w:rPr/>
  </w:style>
  <w:style w:type="paragraph" w:styleId="Style15">
    <w:name w:val="Список"/>
    <w:basedOn w:val="Style14"/>
    <w:pPr/>
    <w:rPr>
      <w:rFonts w:cs="FreeSans"/>
    </w:rPr>
  </w:style>
  <w:style w:type="paragraph" w:styleId="Style16">
    <w:name w:val="Розділ"/>
    <w:basedOn w:val="Normal"/>
    <w:pPr>
      <w:suppressLineNumbers/>
      <w:spacing w:before="120" w:after="120"/>
    </w:pPr>
    <w:rPr>
      <w:rFonts w:cs="FreeSans"/>
      <w:i/>
      <w:iCs/>
      <w:sz w:val="24"/>
      <w:szCs w:val="24"/>
    </w:rPr>
  </w:style>
  <w:style w:type="paragraph" w:styleId="Style17">
    <w:name w:val="Покажчик"/>
    <w:basedOn w:val="Normal"/>
    <w:qFormat/>
    <w:pPr>
      <w:suppressLineNumbers/>
    </w:pPr>
    <w:rPr>
      <w:rFonts w:cs="FreeSans"/>
    </w:rPr>
  </w:style>
  <w:style w:type="paragraph" w:styleId="Style18">
    <w:name w:val="Вміст таблиці"/>
    <w:basedOn w:val="Normal"/>
    <w:qFormat/>
    <w:pPr>
      <w:suppressLineNumbers/>
    </w:pPr>
    <w:rPr/>
  </w:style>
  <w:style w:type="paragraph" w:styleId="Style19">
    <w:name w:val="Заголовок таблиці"/>
    <w:basedOn w:val="Style1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LibreOffice/4.4.3.2$Linux_x86 LibreOffice_project/40m0$Build-2</Application>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2023-08-16T14:08:09Z</dcterms:created>
  <dc:language>uk-UA</dc:language>
  <cp:lastPrinted>2023-08-17T08:58:25Z</cp:lastPrinted>
  <dcterms:modified xsi:type="dcterms:W3CDTF">2023-08-17T17:21:58Z</dcterms:modified>
  <cp:revision>26</cp:revision>
</cp:coreProperties>
</file>